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72169" w14:textId="1A3E9F9A" w:rsidR="00DC0C99" w:rsidRDefault="00772ADF" w:rsidP="005747DC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  <w:u w:val="single"/>
        </w:rPr>
        <w:t xml:space="preserve"> </w:t>
      </w:r>
      <w:r w:rsidR="00DC0C99" w:rsidRPr="00DC0C99">
        <w:rPr>
          <w:rFonts w:ascii="Bookman Old Style" w:hAnsi="Bookman Old Style"/>
          <w:b/>
          <w:sz w:val="24"/>
          <w:szCs w:val="24"/>
        </w:rPr>
        <w:t>ANEXO I</w:t>
      </w:r>
    </w:p>
    <w:p w14:paraId="7720F3B4" w14:textId="77777777" w:rsidR="00DC0C99" w:rsidRPr="00DC0C99" w:rsidRDefault="00DC0C99" w:rsidP="00DC0C99">
      <w:pPr>
        <w:pStyle w:val="PargrafodaLista"/>
        <w:ind w:left="0"/>
        <w:jc w:val="center"/>
        <w:rPr>
          <w:rFonts w:ascii="Bookman Old Style" w:hAnsi="Bookman Old Style"/>
          <w:b/>
          <w:sz w:val="24"/>
          <w:szCs w:val="24"/>
        </w:rPr>
      </w:pPr>
    </w:p>
    <w:p w14:paraId="7F99B513" w14:textId="77777777" w:rsidR="00DC0C99" w:rsidRPr="00DC0C99" w:rsidRDefault="00DC0C99" w:rsidP="00DC0C99">
      <w:pPr>
        <w:pStyle w:val="PargrafodaLista"/>
        <w:ind w:left="0"/>
        <w:jc w:val="center"/>
        <w:rPr>
          <w:rFonts w:ascii="Bookman Old Style" w:hAnsi="Bookman Old Style"/>
          <w:b/>
          <w:sz w:val="24"/>
          <w:szCs w:val="24"/>
        </w:rPr>
      </w:pPr>
      <w:r w:rsidRPr="00DC0C99">
        <w:rPr>
          <w:rFonts w:ascii="Bookman Old Style" w:hAnsi="Bookman Old Style"/>
          <w:b/>
          <w:sz w:val="24"/>
          <w:szCs w:val="24"/>
        </w:rPr>
        <w:t>DECLARAÇÃO DE CIÊNCIA E CONCORDÂNCIA</w:t>
      </w:r>
    </w:p>
    <w:p w14:paraId="46C48486" w14:textId="77777777" w:rsidR="00DC0C99" w:rsidRPr="00DC0C99" w:rsidRDefault="00DC0C99" w:rsidP="00DC0C99">
      <w:pPr>
        <w:pStyle w:val="PargrafodaLista"/>
        <w:rPr>
          <w:rFonts w:ascii="Bookman Old Style" w:hAnsi="Bookman Old Style"/>
          <w:b/>
          <w:sz w:val="24"/>
          <w:szCs w:val="24"/>
        </w:rPr>
      </w:pPr>
    </w:p>
    <w:p w14:paraId="0D0525A9" w14:textId="77777777" w:rsidR="00DC0C99" w:rsidRDefault="00DC0C99" w:rsidP="00DC0C99">
      <w:pPr>
        <w:pStyle w:val="PargrafodaLista"/>
        <w:jc w:val="both"/>
        <w:rPr>
          <w:rFonts w:ascii="Bookman Old Style" w:hAnsi="Bookman Old Style"/>
          <w:sz w:val="24"/>
          <w:szCs w:val="24"/>
        </w:rPr>
      </w:pPr>
      <w:r w:rsidRPr="00DC0C99">
        <w:rPr>
          <w:rFonts w:ascii="Bookman Old Style" w:hAnsi="Bookman Old Style"/>
          <w:sz w:val="24"/>
          <w:szCs w:val="24"/>
        </w:rPr>
        <w:tab/>
      </w:r>
    </w:p>
    <w:p w14:paraId="3F9BFC65" w14:textId="77777777" w:rsidR="00DC0C99" w:rsidRDefault="00DC0C99" w:rsidP="00DC0C99">
      <w:pPr>
        <w:pStyle w:val="PargrafodaLista"/>
        <w:jc w:val="both"/>
        <w:rPr>
          <w:rFonts w:ascii="Bookman Old Style" w:hAnsi="Bookman Old Style"/>
          <w:sz w:val="24"/>
          <w:szCs w:val="24"/>
        </w:rPr>
      </w:pPr>
    </w:p>
    <w:p w14:paraId="3C12E5BD" w14:textId="77777777" w:rsidR="00DC0C99" w:rsidRDefault="00DC0C99" w:rsidP="00DC0C99">
      <w:pPr>
        <w:pStyle w:val="PargrafodaLista"/>
        <w:jc w:val="both"/>
        <w:rPr>
          <w:rFonts w:ascii="Bookman Old Style" w:hAnsi="Bookman Old Style"/>
          <w:sz w:val="24"/>
          <w:szCs w:val="24"/>
        </w:rPr>
      </w:pPr>
    </w:p>
    <w:p w14:paraId="1007D7B7" w14:textId="77777777" w:rsidR="00DC0C99" w:rsidRDefault="00DC0C99" w:rsidP="00DC0C99">
      <w:pPr>
        <w:pStyle w:val="PargrafodaLista"/>
        <w:jc w:val="both"/>
        <w:rPr>
          <w:rFonts w:ascii="Bookman Old Style" w:hAnsi="Bookman Old Style"/>
          <w:sz w:val="24"/>
          <w:szCs w:val="24"/>
        </w:rPr>
      </w:pPr>
    </w:p>
    <w:p w14:paraId="7C1CF4CC" w14:textId="4003B879" w:rsidR="00DC0C99" w:rsidRPr="00DC0C99" w:rsidRDefault="00DC0C99" w:rsidP="00DC0C9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  <w:r w:rsidRPr="00DC0C99">
        <w:rPr>
          <w:rFonts w:ascii="Bookman Old Style" w:hAnsi="Bookman Old Style"/>
          <w:sz w:val="24"/>
          <w:szCs w:val="24"/>
        </w:rPr>
        <w:t xml:space="preserve">Declaro que a </w:t>
      </w:r>
      <w:r w:rsidRPr="00DC0C99">
        <w:rPr>
          <w:rFonts w:ascii="Bookman Old Style" w:hAnsi="Bookman Old Style"/>
          <w:i/>
          <w:color w:val="EE0000"/>
          <w:sz w:val="24"/>
          <w:szCs w:val="24"/>
        </w:rPr>
        <w:t>[identificação da organização da sociedade civil – OSC]</w:t>
      </w:r>
      <w:r w:rsidRPr="00DC0C99">
        <w:rPr>
          <w:rFonts w:ascii="Bookman Old Style" w:hAnsi="Bookman Old Style"/>
          <w:color w:val="EE0000"/>
          <w:sz w:val="24"/>
          <w:szCs w:val="24"/>
        </w:rPr>
        <w:t xml:space="preserve"> </w:t>
      </w:r>
      <w:r w:rsidRPr="00DC0C99">
        <w:rPr>
          <w:rFonts w:ascii="Bookman Old Style" w:hAnsi="Bookman Old Style"/>
          <w:sz w:val="24"/>
          <w:szCs w:val="24"/>
        </w:rPr>
        <w:t xml:space="preserve">está ciente e concorda com as disposições previstas no Edital de Chamamento Público nº </w:t>
      </w:r>
      <w:r w:rsidRPr="00DC0C99">
        <w:rPr>
          <w:rFonts w:ascii="Bookman Old Style" w:hAnsi="Bookman Old Style"/>
          <w:i/>
          <w:color w:val="EE0000"/>
          <w:sz w:val="24"/>
          <w:szCs w:val="24"/>
        </w:rPr>
        <w:t>.....</w:t>
      </w:r>
      <w:r w:rsidRPr="00DC0C99">
        <w:rPr>
          <w:rFonts w:ascii="Bookman Old Style" w:hAnsi="Bookman Old Style"/>
          <w:color w:val="EE0000"/>
          <w:sz w:val="24"/>
          <w:szCs w:val="24"/>
        </w:rPr>
        <w:t>/20</w:t>
      </w:r>
      <w:r w:rsidRPr="00DC0C99">
        <w:rPr>
          <w:rFonts w:ascii="Bookman Old Style" w:hAnsi="Bookman Old Style"/>
          <w:i/>
          <w:color w:val="EE0000"/>
          <w:sz w:val="24"/>
          <w:szCs w:val="24"/>
        </w:rPr>
        <w:t>.......</w:t>
      </w:r>
      <w:r w:rsidRPr="00DC0C99">
        <w:rPr>
          <w:rFonts w:ascii="Bookman Old Style" w:hAnsi="Bookman Old Style"/>
          <w:color w:val="EE0000"/>
          <w:sz w:val="24"/>
          <w:szCs w:val="24"/>
        </w:rPr>
        <w:t xml:space="preserve"> </w:t>
      </w:r>
      <w:r w:rsidRPr="00DC0C99">
        <w:rPr>
          <w:rFonts w:ascii="Bookman Old Style" w:hAnsi="Bookman Old Style"/>
          <w:sz w:val="24"/>
          <w:szCs w:val="24"/>
        </w:rPr>
        <w:t>e em seus anexos, bem como que se responsabiliza, sob as penas da Lei, pela veracidade e legitimidade das informações e documentos apresentados durante o processo de seleção.</w:t>
      </w:r>
    </w:p>
    <w:p w14:paraId="7DE83A6E" w14:textId="77777777" w:rsidR="00DC0C99" w:rsidRPr="00DC0C99" w:rsidRDefault="00DC0C99" w:rsidP="00DC0C99">
      <w:pPr>
        <w:pStyle w:val="PargrafodaLista"/>
        <w:jc w:val="center"/>
        <w:rPr>
          <w:rFonts w:ascii="Bookman Old Style" w:hAnsi="Bookman Old Style"/>
          <w:sz w:val="24"/>
          <w:szCs w:val="24"/>
        </w:rPr>
      </w:pPr>
    </w:p>
    <w:p w14:paraId="511685C5" w14:textId="77777777" w:rsidR="00DC0C99" w:rsidRPr="00DC0C99" w:rsidRDefault="00DC0C99" w:rsidP="00DC0C99">
      <w:pPr>
        <w:pStyle w:val="PargrafodaLista"/>
        <w:jc w:val="right"/>
        <w:rPr>
          <w:rFonts w:ascii="Bookman Old Style" w:hAnsi="Bookman Old Style"/>
          <w:i/>
          <w:sz w:val="24"/>
          <w:szCs w:val="24"/>
        </w:rPr>
      </w:pPr>
      <w:r w:rsidRPr="00DC0C99">
        <w:rPr>
          <w:rFonts w:ascii="Bookman Old Style" w:hAnsi="Bookman Old Style"/>
          <w:i/>
          <w:sz w:val="24"/>
          <w:szCs w:val="24"/>
        </w:rPr>
        <w:t xml:space="preserve">Local-UF, ____ de ______________ </w:t>
      </w:r>
      <w:proofErr w:type="spellStart"/>
      <w:r w:rsidRPr="00DC0C99">
        <w:rPr>
          <w:rFonts w:ascii="Bookman Old Style" w:hAnsi="Bookman Old Style"/>
          <w:i/>
          <w:sz w:val="24"/>
          <w:szCs w:val="24"/>
        </w:rPr>
        <w:t>de</w:t>
      </w:r>
      <w:proofErr w:type="spellEnd"/>
      <w:r w:rsidRPr="00DC0C99">
        <w:rPr>
          <w:rFonts w:ascii="Bookman Old Style" w:hAnsi="Bookman Old Style"/>
          <w:i/>
          <w:sz w:val="24"/>
          <w:szCs w:val="24"/>
        </w:rPr>
        <w:t xml:space="preserve"> 20___.</w:t>
      </w:r>
    </w:p>
    <w:p w14:paraId="6816C17D" w14:textId="77777777" w:rsidR="00DC0C99" w:rsidRDefault="00DC0C99" w:rsidP="00DC0C99">
      <w:pPr>
        <w:pStyle w:val="PargrafodaLista"/>
        <w:jc w:val="center"/>
        <w:rPr>
          <w:rFonts w:ascii="Bookman Old Style" w:hAnsi="Bookman Old Style"/>
          <w:sz w:val="24"/>
          <w:szCs w:val="24"/>
        </w:rPr>
      </w:pPr>
    </w:p>
    <w:p w14:paraId="6DCFAE20" w14:textId="77777777" w:rsidR="00DC0C99" w:rsidRDefault="00DC0C99" w:rsidP="00DC0C99">
      <w:pPr>
        <w:pStyle w:val="PargrafodaLista"/>
        <w:jc w:val="center"/>
        <w:rPr>
          <w:rFonts w:ascii="Bookman Old Style" w:hAnsi="Bookman Old Style"/>
          <w:sz w:val="24"/>
          <w:szCs w:val="24"/>
        </w:rPr>
      </w:pPr>
    </w:p>
    <w:p w14:paraId="71A71B35" w14:textId="77777777" w:rsidR="00DC0C99" w:rsidRDefault="00DC0C99" w:rsidP="00DC0C99">
      <w:pPr>
        <w:pStyle w:val="PargrafodaLista"/>
        <w:jc w:val="center"/>
        <w:rPr>
          <w:rFonts w:ascii="Bookman Old Style" w:hAnsi="Bookman Old Style"/>
          <w:sz w:val="24"/>
          <w:szCs w:val="24"/>
        </w:rPr>
      </w:pPr>
    </w:p>
    <w:p w14:paraId="4A9DDD1D" w14:textId="77777777" w:rsidR="00DC0C99" w:rsidRDefault="00DC0C99" w:rsidP="00DC0C99">
      <w:pPr>
        <w:pStyle w:val="PargrafodaLista"/>
        <w:jc w:val="center"/>
        <w:rPr>
          <w:rFonts w:ascii="Bookman Old Style" w:hAnsi="Bookman Old Style"/>
          <w:sz w:val="24"/>
          <w:szCs w:val="24"/>
        </w:rPr>
      </w:pPr>
    </w:p>
    <w:p w14:paraId="044EF320" w14:textId="77777777" w:rsidR="00DC0C99" w:rsidRDefault="00DC0C99" w:rsidP="00DC0C99">
      <w:pPr>
        <w:pStyle w:val="PargrafodaLista"/>
        <w:jc w:val="center"/>
        <w:rPr>
          <w:rFonts w:ascii="Bookman Old Style" w:hAnsi="Bookman Old Style"/>
          <w:sz w:val="24"/>
          <w:szCs w:val="24"/>
        </w:rPr>
      </w:pPr>
    </w:p>
    <w:p w14:paraId="03A66E3B" w14:textId="77777777" w:rsidR="00DC0C99" w:rsidRDefault="00DC0C99" w:rsidP="00DC0C99">
      <w:pPr>
        <w:pStyle w:val="PargrafodaLista"/>
        <w:jc w:val="center"/>
        <w:rPr>
          <w:rFonts w:ascii="Bookman Old Style" w:hAnsi="Bookman Old Style"/>
          <w:sz w:val="24"/>
          <w:szCs w:val="24"/>
        </w:rPr>
      </w:pPr>
    </w:p>
    <w:p w14:paraId="733BDDFF" w14:textId="77777777" w:rsidR="00DC0C99" w:rsidRPr="00DC0C99" w:rsidRDefault="00DC0C99" w:rsidP="00DC0C99">
      <w:pPr>
        <w:pStyle w:val="PargrafodaLista"/>
        <w:jc w:val="center"/>
        <w:rPr>
          <w:rFonts w:ascii="Bookman Old Style" w:hAnsi="Bookman Old Style"/>
          <w:sz w:val="24"/>
          <w:szCs w:val="24"/>
        </w:rPr>
      </w:pPr>
    </w:p>
    <w:p w14:paraId="4C09B9F7" w14:textId="77777777" w:rsidR="00DC0C99" w:rsidRPr="00DC0C99" w:rsidRDefault="00DC0C99" w:rsidP="00DC0C99">
      <w:pPr>
        <w:pStyle w:val="PargrafodaLista"/>
        <w:ind w:left="0"/>
        <w:jc w:val="center"/>
        <w:rPr>
          <w:rFonts w:ascii="Bookman Old Style" w:hAnsi="Bookman Old Style"/>
          <w:sz w:val="24"/>
          <w:szCs w:val="24"/>
        </w:rPr>
      </w:pPr>
      <w:r w:rsidRPr="00DC0C99">
        <w:rPr>
          <w:rFonts w:ascii="Bookman Old Style" w:hAnsi="Bookman Old Style"/>
          <w:sz w:val="24"/>
          <w:szCs w:val="24"/>
        </w:rPr>
        <w:t>...........................................................................................</w:t>
      </w:r>
    </w:p>
    <w:p w14:paraId="7284B429" w14:textId="2C30259A" w:rsidR="00DC0C99" w:rsidRDefault="00DC0C99" w:rsidP="00DC0C9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  <w:r w:rsidRPr="00DC0C99">
        <w:rPr>
          <w:rFonts w:ascii="Bookman Old Style" w:hAnsi="Bookman Old Style"/>
          <w:i/>
          <w:sz w:val="24"/>
          <w:szCs w:val="24"/>
        </w:rPr>
        <w:t>(Nome e Cargo do Representante Legal da OSC)</w:t>
      </w:r>
    </w:p>
    <w:p w14:paraId="6375DDF2" w14:textId="77777777" w:rsidR="005D5A3A" w:rsidRDefault="005D5A3A" w:rsidP="00DC0C9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46C6177B" w14:textId="77777777" w:rsidR="005D5A3A" w:rsidRDefault="005D5A3A" w:rsidP="00DC0C9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14663535" w14:textId="77777777" w:rsidR="005D5A3A" w:rsidRDefault="005D5A3A" w:rsidP="00DC0C9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07A5D9FF" w14:textId="77777777" w:rsidR="005D5A3A" w:rsidRDefault="005D5A3A" w:rsidP="00DC0C9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63DB372A" w14:textId="77777777" w:rsidR="005D5A3A" w:rsidRDefault="005D5A3A" w:rsidP="00DC0C9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11BA8B05" w14:textId="77777777" w:rsidR="005D5A3A" w:rsidRDefault="005D5A3A" w:rsidP="00DC0C9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49F75854" w14:textId="77777777" w:rsidR="005D5A3A" w:rsidRDefault="005D5A3A" w:rsidP="00DC0C9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10AB822A" w14:textId="77777777" w:rsidR="005D5A3A" w:rsidRDefault="005D5A3A" w:rsidP="00DC0C9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794634DC" w14:textId="77777777" w:rsidR="005D5A3A" w:rsidRDefault="005D5A3A" w:rsidP="00DC0C9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23266B42" w14:textId="77777777" w:rsidR="005D5A3A" w:rsidRDefault="005D5A3A" w:rsidP="00DC0C9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19B4DCFE" w14:textId="77777777" w:rsidR="005D5A3A" w:rsidRDefault="005D5A3A" w:rsidP="00DC0C9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62F59C82" w14:textId="77777777" w:rsidR="005D5A3A" w:rsidRDefault="005D5A3A" w:rsidP="00DC0C9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3257E255" w14:textId="77777777" w:rsidR="005D5A3A" w:rsidRDefault="005D5A3A" w:rsidP="00DC0C9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46D4718A" w14:textId="77777777" w:rsidR="005D5A3A" w:rsidRDefault="005D5A3A" w:rsidP="00DC0C9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3D8C2742" w14:textId="77777777" w:rsidR="008A2C1B" w:rsidRDefault="008A2C1B" w:rsidP="00DC0C99">
      <w:pPr>
        <w:pStyle w:val="PargrafodaLista"/>
        <w:ind w:left="0"/>
        <w:jc w:val="center"/>
        <w:rPr>
          <w:rFonts w:ascii="Bookman Old Style" w:hAnsi="Bookman Old Style"/>
          <w:iCs/>
          <w:sz w:val="24"/>
          <w:szCs w:val="24"/>
        </w:rPr>
      </w:pPr>
    </w:p>
    <w:p w14:paraId="385ADFB3" w14:textId="77777777" w:rsidR="008A2C1B" w:rsidRDefault="008A2C1B" w:rsidP="00DC0C99">
      <w:pPr>
        <w:pStyle w:val="PargrafodaLista"/>
        <w:ind w:left="0"/>
        <w:jc w:val="center"/>
        <w:rPr>
          <w:rFonts w:ascii="Bookman Old Style" w:hAnsi="Bookman Old Style"/>
          <w:iCs/>
          <w:sz w:val="24"/>
          <w:szCs w:val="24"/>
        </w:rPr>
      </w:pPr>
    </w:p>
    <w:p w14:paraId="7CAC6725" w14:textId="77777777" w:rsidR="006538FC" w:rsidRDefault="006538FC" w:rsidP="00DC0C99">
      <w:pPr>
        <w:pStyle w:val="PargrafodaLista"/>
        <w:ind w:left="0"/>
        <w:jc w:val="center"/>
        <w:rPr>
          <w:rFonts w:ascii="Bookman Old Style" w:hAnsi="Bookman Old Style"/>
          <w:iCs/>
          <w:sz w:val="24"/>
          <w:szCs w:val="24"/>
        </w:rPr>
      </w:pPr>
    </w:p>
    <w:p w14:paraId="36DA7F08" w14:textId="77777777" w:rsidR="006538FC" w:rsidRDefault="006538FC" w:rsidP="00DC0C99">
      <w:pPr>
        <w:pStyle w:val="PargrafodaLista"/>
        <w:ind w:left="0"/>
        <w:jc w:val="center"/>
        <w:rPr>
          <w:rFonts w:ascii="Bookman Old Style" w:hAnsi="Bookman Old Style"/>
          <w:iCs/>
          <w:sz w:val="24"/>
          <w:szCs w:val="24"/>
        </w:rPr>
      </w:pPr>
    </w:p>
    <w:p w14:paraId="01176AB6" w14:textId="77777777" w:rsidR="008A2C1B" w:rsidRDefault="008A2C1B" w:rsidP="000B7829">
      <w:pPr>
        <w:pStyle w:val="PargrafodaLista"/>
        <w:ind w:left="0"/>
        <w:jc w:val="center"/>
        <w:rPr>
          <w:rFonts w:ascii="Bookman Old Style" w:hAnsi="Bookman Old Style"/>
          <w:b/>
          <w:bCs/>
          <w:iCs/>
          <w:sz w:val="24"/>
          <w:szCs w:val="24"/>
        </w:rPr>
      </w:pPr>
      <w:r w:rsidRPr="008A2C1B">
        <w:rPr>
          <w:rFonts w:ascii="Bookman Old Style" w:hAnsi="Bookman Old Style"/>
          <w:b/>
          <w:bCs/>
          <w:iCs/>
          <w:sz w:val="24"/>
          <w:szCs w:val="24"/>
        </w:rPr>
        <w:t>ANEXO II</w:t>
      </w:r>
    </w:p>
    <w:p w14:paraId="2876E87C" w14:textId="77777777" w:rsidR="000B7829" w:rsidRPr="008A2C1B" w:rsidRDefault="000B7829" w:rsidP="000B7829">
      <w:pPr>
        <w:pStyle w:val="PargrafodaLista"/>
        <w:ind w:left="0"/>
        <w:jc w:val="center"/>
        <w:rPr>
          <w:rFonts w:ascii="Bookman Old Style" w:hAnsi="Bookman Old Style"/>
          <w:iCs/>
          <w:sz w:val="24"/>
          <w:szCs w:val="24"/>
        </w:rPr>
      </w:pPr>
    </w:p>
    <w:p w14:paraId="7A6573F2" w14:textId="77777777" w:rsidR="008A2C1B" w:rsidRDefault="008A2C1B" w:rsidP="000B7829">
      <w:pPr>
        <w:pStyle w:val="PargrafodaLista"/>
        <w:ind w:left="0"/>
        <w:jc w:val="center"/>
        <w:rPr>
          <w:rFonts w:ascii="Bookman Old Style" w:hAnsi="Bookman Old Style"/>
          <w:b/>
          <w:bCs/>
          <w:iCs/>
          <w:sz w:val="24"/>
          <w:szCs w:val="24"/>
        </w:rPr>
      </w:pPr>
      <w:r w:rsidRPr="008A2C1B">
        <w:rPr>
          <w:rFonts w:ascii="Bookman Old Style" w:hAnsi="Bookman Old Style"/>
          <w:b/>
          <w:bCs/>
          <w:iCs/>
          <w:sz w:val="24"/>
          <w:szCs w:val="24"/>
        </w:rPr>
        <w:t>DECLARAÇÃO SOBRE INSTALAÇÕES E CONDIÇÕES MATERIAIS</w:t>
      </w:r>
    </w:p>
    <w:p w14:paraId="2E20C211" w14:textId="77777777" w:rsidR="008A2C1B" w:rsidRDefault="008A2C1B" w:rsidP="008A2C1B">
      <w:pPr>
        <w:pStyle w:val="PargrafodaLista"/>
        <w:jc w:val="center"/>
        <w:rPr>
          <w:rFonts w:ascii="Bookman Old Style" w:hAnsi="Bookman Old Style"/>
          <w:iCs/>
          <w:sz w:val="24"/>
          <w:szCs w:val="24"/>
        </w:rPr>
      </w:pPr>
    </w:p>
    <w:p w14:paraId="23150688" w14:textId="77777777" w:rsidR="000B7829" w:rsidRDefault="000B7829" w:rsidP="000B7829">
      <w:pPr>
        <w:pStyle w:val="PargrafodaLista"/>
        <w:ind w:left="851"/>
        <w:jc w:val="center"/>
        <w:rPr>
          <w:rFonts w:ascii="Bookman Old Style" w:hAnsi="Bookman Old Style"/>
          <w:iCs/>
          <w:sz w:val="24"/>
          <w:szCs w:val="24"/>
        </w:rPr>
      </w:pPr>
    </w:p>
    <w:p w14:paraId="678E793D" w14:textId="77777777" w:rsidR="000B7829" w:rsidRDefault="000B7829" w:rsidP="008A2C1B">
      <w:pPr>
        <w:pStyle w:val="PargrafodaLista"/>
        <w:jc w:val="center"/>
        <w:rPr>
          <w:rFonts w:ascii="Bookman Old Style" w:hAnsi="Bookman Old Style"/>
          <w:iCs/>
          <w:sz w:val="24"/>
          <w:szCs w:val="24"/>
        </w:rPr>
      </w:pPr>
    </w:p>
    <w:p w14:paraId="43599F4E" w14:textId="77777777" w:rsidR="000B7829" w:rsidRDefault="000B7829" w:rsidP="000B7829">
      <w:pPr>
        <w:pStyle w:val="PargrafodaLista"/>
        <w:tabs>
          <w:tab w:val="left" w:pos="720"/>
        </w:tabs>
        <w:jc w:val="center"/>
        <w:rPr>
          <w:rFonts w:ascii="Bookman Old Style" w:hAnsi="Bookman Old Style"/>
          <w:iCs/>
          <w:sz w:val="24"/>
          <w:szCs w:val="24"/>
        </w:rPr>
      </w:pPr>
    </w:p>
    <w:p w14:paraId="211E1516" w14:textId="77777777" w:rsidR="008A2C1B" w:rsidRDefault="008A2C1B" w:rsidP="000B7829">
      <w:pPr>
        <w:pStyle w:val="PargrafodaLista"/>
        <w:ind w:left="0" w:firstLine="1134"/>
        <w:jc w:val="both"/>
        <w:rPr>
          <w:rFonts w:ascii="Bookman Old Style" w:hAnsi="Bookman Old Style"/>
          <w:iCs/>
          <w:sz w:val="24"/>
          <w:szCs w:val="24"/>
        </w:rPr>
      </w:pPr>
      <w:r w:rsidRPr="008A2C1B">
        <w:rPr>
          <w:rFonts w:ascii="Bookman Old Style" w:hAnsi="Bookman Old Style"/>
          <w:iCs/>
          <w:sz w:val="24"/>
          <w:szCs w:val="24"/>
        </w:rPr>
        <w:t xml:space="preserve">Declaro, em conformidade com o art. 33, caput, inciso V, alínea “c”, da Lei nº 13.019, de 2014, c/c o art. 26, caput, inciso X, do Decreto nº 8.726, de 2016, que a </w:t>
      </w:r>
      <w:r w:rsidRPr="00511DD0">
        <w:rPr>
          <w:rFonts w:ascii="Bookman Old Style" w:hAnsi="Bookman Old Style"/>
          <w:iCs/>
          <w:color w:val="EE0000"/>
          <w:sz w:val="24"/>
          <w:szCs w:val="24"/>
        </w:rPr>
        <w:t>[identificação da organização da sociedade civil – OSC]</w:t>
      </w:r>
      <w:r w:rsidRPr="008A2C1B">
        <w:rPr>
          <w:rFonts w:ascii="Bookman Old Style" w:hAnsi="Bookman Old Style"/>
          <w:iCs/>
          <w:sz w:val="24"/>
          <w:szCs w:val="24"/>
        </w:rPr>
        <w:t xml:space="preserve"> dispõe ou providenciará, quando necessário, as instalações, condições materiais, equipamentos, bens, serviços ou demais meios indispensáveis ao desenvolvimento das atividades e projetos previstos na parceria, bem como ao cumprimento das metas estabelecidas no plano de trabalho, podendo, quando previsto e autorizado, contratar ou adquirir com recursos da parceria os itens necessários à adequada execução do objeto.</w:t>
      </w:r>
    </w:p>
    <w:p w14:paraId="18CCF597" w14:textId="77777777" w:rsidR="000B7829" w:rsidRPr="008A2C1B" w:rsidRDefault="000B7829" w:rsidP="000B7829">
      <w:pPr>
        <w:pStyle w:val="PargrafodaLista"/>
        <w:ind w:left="0" w:firstLine="1134"/>
        <w:jc w:val="both"/>
        <w:rPr>
          <w:rFonts w:ascii="Bookman Old Style" w:hAnsi="Bookman Old Style"/>
          <w:iCs/>
          <w:sz w:val="24"/>
          <w:szCs w:val="24"/>
        </w:rPr>
      </w:pPr>
    </w:p>
    <w:p w14:paraId="1A1BA9E9" w14:textId="77777777" w:rsidR="008A2C1B" w:rsidRPr="008A2C1B" w:rsidRDefault="008A2C1B" w:rsidP="000B7829">
      <w:pPr>
        <w:pStyle w:val="PargrafodaLista"/>
        <w:tabs>
          <w:tab w:val="left" w:pos="720"/>
        </w:tabs>
        <w:ind w:left="0" w:firstLine="1134"/>
        <w:jc w:val="both"/>
        <w:rPr>
          <w:rFonts w:ascii="Bookman Old Style" w:hAnsi="Bookman Old Style"/>
          <w:iCs/>
          <w:sz w:val="24"/>
          <w:szCs w:val="24"/>
        </w:rPr>
      </w:pPr>
      <w:r w:rsidRPr="008A2C1B">
        <w:rPr>
          <w:rFonts w:ascii="Bookman Old Style" w:hAnsi="Bookman Old Style"/>
          <w:iCs/>
          <w:sz w:val="24"/>
          <w:szCs w:val="24"/>
        </w:rPr>
        <w:t>Declaro, ainda, que tais condições serão mantidas durante a execução da parceria, responsabilizando-se a OSC pela regular utilização dos recursos públicos e pela comprovação das despesas realizadas, nos termos da legislação aplicável, do edital e do instrumento a ser firmado.</w:t>
      </w:r>
    </w:p>
    <w:p w14:paraId="4B6F751F" w14:textId="5A336785" w:rsidR="000B7829" w:rsidRPr="00233A3B" w:rsidRDefault="000B7829" w:rsidP="00233A3B">
      <w:pPr>
        <w:pStyle w:val="PargrafodaLista"/>
        <w:jc w:val="right"/>
        <w:rPr>
          <w:rFonts w:ascii="Bookman Old Style" w:hAnsi="Bookman Old Style"/>
          <w:i/>
          <w:sz w:val="24"/>
          <w:szCs w:val="24"/>
        </w:rPr>
      </w:pPr>
      <w:r w:rsidRPr="00DC0C99">
        <w:rPr>
          <w:rFonts w:ascii="Bookman Old Style" w:hAnsi="Bookman Old Style"/>
          <w:i/>
          <w:sz w:val="24"/>
          <w:szCs w:val="24"/>
        </w:rPr>
        <w:t xml:space="preserve">Local-UF, ____ de ______________ </w:t>
      </w:r>
      <w:proofErr w:type="spellStart"/>
      <w:r w:rsidRPr="00DC0C99">
        <w:rPr>
          <w:rFonts w:ascii="Bookman Old Style" w:hAnsi="Bookman Old Style"/>
          <w:i/>
          <w:sz w:val="24"/>
          <w:szCs w:val="24"/>
        </w:rPr>
        <w:t>de</w:t>
      </w:r>
      <w:proofErr w:type="spellEnd"/>
      <w:r w:rsidRPr="00DC0C99">
        <w:rPr>
          <w:rFonts w:ascii="Bookman Old Style" w:hAnsi="Bookman Old Style"/>
          <w:i/>
          <w:sz w:val="24"/>
          <w:szCs w:val="24"/>
        </w:rPr>
        <w:t xml:space="preserve"> 20___.</w:t>
      </w:r>
    </w:p>
    <w:p w14:paraId="5A2F1FD6" w14:textId="77777777" w:rsidR="000B7829" w:rsidRDefault="000B7829" w:rsidP="000B7829">
      <w:pPr>
        <w:pStyle w:val="PargrafodaLista"/>
        <w:jc w:val="center"/>
        <w:rPr>
          <w:rFonts w:ascii="Bookman Old Style" w:hAnsi="Bookman Old Style"/>
          <w:sz w:val="24"/>
          <w:szCs w:val="24"/>
        </w:rPr>
      </w:pPr>
    </w:p>
    <w:p w14:paraId="5CE5479B" w14:textId="77777777" w:rsidR="000B7829" w:rsidRDefault="000B7829" w:rsidP="000B7829">
      <w:pPr>
        <w:pStyle w:val="PargrafodaLista"/>
        <w:jc w:val="center"/>
        <w:rPr>
          <w:rFonts w:ascii="Bookman Old Style" w:hAnsi="Bookman Old Style"/>
          <w:sz w:val="24"/>
          <w:szCs w:val="24"/>
        </w:rPr>
      </w:pPr>
    </w:p>
    <w:p w14:paraId="62F8F09B" w14:textId="77777777" w:rsidR="000B7829" w:rsidRPr="00DC0C99" w:rsidRDefault="000B7829" w:rsidP="000B7829">
      <w:pPr>
        <w:pStyle w:val="PargrafodaLista"/>
        <w:jc w:val="center"/>
        <w:rPr>
          <w:rFonts w:ascii="Bookman Old Style" w:hAnsi="Bookman Old Style"/>
          <w:sz w:val="24"/>
          <w:szCs w:val="24"/>
        </w:rPr>
      </w:pPr>
    </w:p>
    <w:p w14:paraId="03334859" w14:textId="77777777" w:rsidR="000B7829" w:rsidRPr="00DC0C99" w:rsidRDefault="000B7829" w:rsidP="000B7829">
      <w:pPr>
        <w:pStyle w:val="PargrafodaLista"/>
        <w:ind w:left="0"/>
        <w:jc w:val="center"/>
        <w:rPr>
          <w:rFonts w:ascii="Bookman Old Style" w:hAnsi="Bookman Old Style"/>
          <w:sz w:val="24"/>
          <w:szCs w:val="24"/>
        </w:rPr>
      </w:pPr>
      <w:r w:rsidRPr="00DC0C99">
        <w:rPr>
          <w:rFonts w:ascii="Bookman Old Style" w:hAnsi="Bookman Old Style"/>
          <w:sz w:val="24"/>
          <w:szCs w:val="24"/>
        </w:rPr>
        <w:t>...........................................................................................</w:t>
      </w:r>
    </w:p>
    <w:p w14:paraId="616B303C" w14:textId="77777777" w:rsidR="000B7829" w:rsidRDefault="000B7829" w:rsidP="000B782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  <w:r w:rsidRPr="00DC0C99">
        <w:rPr>
          <w:rFonts w:ascii="Bookman Old Style" w:hAnsi="Bookman Old Style"/>
          <w:i/>
          <w:sz w:val="24"/>
          <w:szCs w:val="24"/>
        </w:rPr>
        <w:t>(Nome e Cargo do Representante Legal da OSC)</w:t>
      </w:r>
    </w:p>
    <w:p w14:paraId="68264696" w14:textId="77777777" w:rsidR="000B7829" w:rsidRDefault="000B7829" w:rsidP="000B782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7BFBD0AE" w14:textId="77777777" w:rsidR="000B7829" w:rsidRDefault="000B7829" w:rsidP="000B782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33FFC6EE" w14:textId="77777777" w:rsidR="000B7829" w:rsidRDefault="000B7829" w:rsidP="000B782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13399B2C" w14:textId="77777777" w:rsidR="000B7829" w:rsidRDefault="000B7829" w:rsidP="000B782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1495DF67" w14:textId="77777777" w:rsidR="000B7829" w:rsidRDefault="000B7829" w:rsidP="000B782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5246CDEA" w14:textId="77777777" w:rsidR="000B7829" w:rsidRDefault="000B7829" w:rsidP="000B782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6A864A66" w14:textId="77777777" w:rsidR="000B7829" w:rsidRDefault="000B7829" w:rsidP="000B782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21E1472C" w14:textId="77777777" w:rsidR="000B7829" w:rsidRDefault="000B7829" w:rsidP="000B782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71436083" w14:textId="77777777" w:rsidR="00233A3B" w:rsidRDefault="00233A3B" w:rsidP="000B782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1819F866" w14:textId="77777777" w:rsidR="00233A3B" w:rsidRDefault="00233A3B" w:rsidP="000B782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3E76FCD3" w14:textId="77777777" w:rsidR="00233A3B" w:rsidRDefault="00233A3B" w:rsidP="000B782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7C9A7B6A" w14:textId="77777777" w:rsidR="00233A3B" w:rsidRDefault="00233A3B" w:rsidP="000B782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654BC4DD" w14:textId="77777777" w:rsidR="00233A3B" w:rsidRDefault="00233A3B" w:rsidP="000B782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33D34FED" w14:textId="77777777" w:rsidR="000B7829" w:rsidRDefault="000B7829" w:rsidP="000B782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4CF4793B" w14:textId="77777777" w:rsidR="000B7829" w:rsidRDefault="000B7829" w:rsidP="00D10E90">
      <w:pPr>
        <w:pStyle w:val="PargrafodaLista"/>
        <w:ind w:left="0"/>
        <w:jc w:val="center"/>
        <w:rPr>
          <w:rFonts w:ascii="Bookman Old Style" w:hAnsi="Bookman Old Style"/>
          <w:b/>
          <w:i/>
          <w:sz w:val="24"/>
          <w:szCs w:val="24"/>
        </w:rPr>
      </w:pPr>
      <w:r w:rsidRPr="000B7829">
        <w:rPr>
          <w:rFonts w:ascii="Bookman Old Style" w:hAnsi="Bookman Old Style"/>
          <w:b/>
          <w:i/>
          <w:sz w:val="24"/>
          <w:szCs w:val="24"/>
        </w:rPr>
        <w:lastRenderedPageBreak/>
        <w:t>ANEXO III</w:t>
      </w:r>
    </w:p>
    <w:p w14:paraId="492CC4B8" w14:textId="77777777" w:rsidR="00D10E90" w:rsidRPr="000B7829" w:rsidRDefault="00D10E90" w:rsidP="00D10E90">
      <w:pPr>
        <w:pStyle w:val="PargrafodaLista"/>
        <w:ind w:left="0"/>
        <w:jc w:val="center"/>
        <w:rPr>
          <w:rFonts w:ascii="Bookman Old Style" w:hAnsi="Bookman Old Style"/>
          <w:b/>
          <w:i/>
          <w:sz w:val="24"/>
          <w:szCs w:val="24"/>
        </w:rPr>
      </w:pPr>
    </w:p>
    <w:p w14:paraId="5C0D8B83" w14:textId="38980A24" w:rsidR="000B7829" w:rsidRPr="000B7829" w:rsidRDefault="000B7829" w:rsidP="00D10E90">
      <w:pPr>
        <w:pStyle w:val="PargrafodaLista"/>
        <w:ind w:left="0"/>
        <w:jc w:val="center"/>
        <w:rPr>
          <w:rFonts w:ascii="Bookman Old Style" w:hAnsi="Bookman Old Style"/>
          <w:b/>
          <w:i/>
          <w:sz w:val="24"/>
          <w:szCs w:val="24"/>
        </w:rPr>
      </w:pPr>
      <w:r w:rsidRPr="000B7829">
        <w:rPr>
          <w:rFonts w:ascii="Bookman Old Style" w:hAnsi="Bookman Old Style"/>
          <w:b/>
          <w:i/>
          <w:sz w:val="24"/>
          <w:szCs w:val="24"/>
        </w:rPr>
        <w:t>DECLARAÇÃO DO ART. 39 DA LEI Nº 13.019, DE 2014</w:t>
      </w:r>
    </w:p>
    <w:p w14:paraId="0EAE08F8" w14:textId="77777777" w:rsidR="000B7829" w:rsidRDefault="000B7829" w:rsidP="00D10E90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</w:p>
    <w:p w14:paraId="545D2BD4" w14:textId="77777777" w:rsidR="00D10E90" w:rsidRPr="000B7829" w:rsidRDefault="00D10E90" w:rsidP="00D10E90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</w:p>
    <w:p w14:paraId="459AC68B" w14:textId="77777777" w:rsidR="000B7829" w:rsidRPr="000B7829" w:rsidRDefault="000B7829" w:rsidP="00D10E90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  <w:r w:rsidRPr="000B7829">
        <w:rPr>
          <w:rFonts w:ascii="Bookman Old Style" w:hAnsi="Bookman Old Style"/>
          <w:i/>
          <w:sz w:val="24"/>
          <w:szCs w:val="24"/>
        </w:rPr>
        <w:t xml:space="preserve">Declaro para os devidos fins, em nome da [identificação da organização da sociedade civil – OSC], nos termos dos </w:t>
      </w:r>
      <w:proofErr w:type="spellStart"/>
      <w:r w:rsidRPr="000B7829">
        <w:rPr>
          <w:rFonts w:ascii="Bookman Old Style" w:hAnsi="Bookman Old Style"/>
          <w:i/>
          <w:sz w:val="24"/>
          <w:szCs w:val="24"/>
        </w:rPr>
        <w:t>arts</w:t>
      </w:r>
      <w:proofErr w:type="spellEnd"/>
      <w:r w:rsidRPr="000B7829">
        <w:rPr>
          <w:rFonts w:ascii="Bookman Old Style" w:hAnsi="Bookman Old Style"/>
          <w:i/>
          <w:sz w:val="24"/>
          <w:szCs w:val="24"/>
        </w:rPr>
        <w:t xml:space="preserve">. 26, </w:t>
      </w:r>
      <w:r w:rsidRPr="000B7829">
        <w:rPr>
          <w:rFonts w:ascii="Bookman Old Style" w:hAnsi="Bookman Old Style"/>
          <w:bCs/>
          <w:i/>
          <w:iCs/>
          <w:sz w:val="24"/>
          <w:szCs w:val="24"/>
        </w:rPr>
        <w:t>caput</w:t>
      </w:r>
      <w:r w:rsidRPr="000B7829">
        <w:rPr>
          <w:rFonts w:ascii="Bookman Old Style" w:hAnsi="Bookman Old Style"/>
          <w:i/>
          <w:sz w:val="24"/>
          <w:szCs w:val="24"/>
        </w:rPr>
        <w:t>, inciso VII, e 27 do Decreto nº 8.726, de 2016, e art. 39, incisos III ao VII, da Lei nª 13.019, de 2014, que os seus dirigentes abaixo relacionados, a saber:</w:t>
      </w:r>
    </w:p>
    <w:tbl>
      <w:tblPr>
        <w:tblStyle w:val="Tabelacomgrade"/>
        <w:tblW w:w="9639" w:type="dxa"/>
        <w:tblInd w:w="-5" w:type="dxa"/>
        <w:tblLook w:val="04A0" w:firstRow="1" w:lastRow="0" w:firstColumn="1" w:lastColumn="0" w:noHBand="0" w:noVBand="1"/>
      </w:tblPr>
      <w:tblGrid>
        <w:gridCol w:w="2835"/>
        <w:gridCol w:w="3261"/>
        <w:gridCol w:w="3543"/>
      </w:tblGrid>
      <w:tr w:rsidR="000B7829" w:rsidRPr="000B7829" w14:paraId="3A9848B1" w14:textId="77777777" w:rsidTr="00D10E90">
        <w:trPr>
          <w:trHeight w:val="369"/>
        </w:trPr>
        <w:tc>
          <w:tcPr>
            <w:tcW w:w="9639" w:type="dxa"/>
            <w:gridSpan w:val="3"/>
          </w:tcPr>
          <w:p w14:paraId="76C33A16" w14:textId="7D3A3C3F" w:rsidR="000B7829" w:rsidRPr="00D10E90" w:rsidRDefault="000B7829" w:rsidP="00D10E90">
            <w:pPr>
              <w:jc w:val="center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 w:rsidRPr="00D10E90">
              <w:rPr>
                <w:rFonts w:ascii="Bookman Old Style" w:hAnsi="Bookman Old Style"/>
                <w:b/>
                <w:i/>
                <w:sz w:val="24"/>
                <w:szCs w:val="24"/>
              </w:rPr>
              <w:t>RELAÇÃO NOMINAL ATUALIZADA DOS DIRIGENTES DA ENTIDADE</w:t>
            </w:r>
          </w:p>
        </w:tc>
      </w:tr>
      <w:tr w:rsidR="000B7829" w:rsidRPr="000B7829" w14:paraId="42716EAD" w14:textId="77777777" w:rsidTr="00D10E90">
        <w:tc>
          <w:tcPr>
            <w:tcW w:w="2835" w:type="dxa"/>
          </w:tcPr>
          <w:p w14:paraId="755EB582" w14:textId="77777777" w:rsidR="000B7829" w:rsidRPr="00D10E90" w:rsidRDefault="000B7829" w:rsidP="00D10E90">
            <w:pPr>
              <w:jc w:val="both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 w:rsidRPr="00D10E90">
              <w:rPr>
                <w:rFonts w:ascii="Bookman Old Style" w:hAnsi="Bookman Old Style"/>
                <w:b/>
                <w:i/>
                <w:sz w:val="24"/>
                <w:szCs w:val="24"/>
              </w:rPr>
              <w:t>Nome do dirigente e</w:t>
            </w:r>
          </w:p>
          <w:p w14:paraId="6593A06E" w14:textId="528AFFB6" w:rsidR="000B7829" w:rsidRPr="00D10E90" w:rsidRDefault="000B7829" w:rsidP="00D10E90">
            <w:pPr>
              <w:jc w:val="both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 w:rsidRPr="00D10E90">
              <w:rPr>
                <w:rFonts w:ascii="Bookman Old Style" w:hAnsi="Bookman Old Style"/>
                <w:b/>
                <w:i/>
                <w:sz w:val="24"/>
                <w:szCs w:val="24"/>
              </w:rPr>
              <w:t>cargo que ocupa na OSC</w:t>
            </w:r>
          </w:p>
        </w:tc>
        <w:tc>
          <w:tcPr>
            <w:tcW w:w="3261" w:type="dxa"/>
          </w:tcPr>
          <w:p w14:paraId="71D27918" w14:textId="77777777" w:rsidR="000B7829" w:rsidRPr="00D10E90" w:rsidRDefault="000B7829" w:rsidP="00D10E90">
            <w:pPr>
              <w:jc w:val="both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 w:rsidRPr="00D10E90">
              <w:rPr>
                <w:rFonts w:ascii="Bookman Old Style" w:hAnsi="Bookman Old Style"/>
                <w:b/>
                <w:i/>
                <w:sz w:val="24"/>
                <w:szCs w:val="24"/>
              </w:rPr>
              <w:t>Carteira de identidade, órgão expedidor e CPF</w:t>
            </w:r>
          </w:p>
        </w:tc>
        <w:tc>
          <w:tcPr>
            <w:tcW w:w="3543" w:type="dxa"/>
          </w:tcPr>
          <w:p w14:paraId="0F86D3A1" w14:textId="17F7861B" w:rsidR="000B7829" w:rsidRPr="00D10E90" w:rsidRDefault="00D10E90" w:rsidP="00D10E90">
            <w:pPr>
              <w:jc w:val="both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 w:rsidRPr="00D10E90">
              <w:rPr>
                <w:rFonts w:ascii="Bookman Old Style" w:hAnsi="Bookman Old Style"/>
                <w:b/>
                <w:i/>
                <w:sz w:val="24"/>
                <w:szCs w:val="24"/>
              </w:rPr>
              <w:t>E</w:t>
            </w:r>
            <w:r w:rsidR="000B7829" w:rsidRPr="00D10E90">
              <w:rPr>
                <w:rFonts w:ascii="Bookman Old Style" w:hAnsi="Bookman Old Style"/>
                <w:b/>
                <w:i/>
                <w:sz w:val="24"/>
                <w:szCs w:val="24"/>
              </w:rPr>
              <w:t>ndereço residencial,</w:t>
            </w: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 xml:space="preserve"> </w:t>
            </w:r>
            <w:r w:rsidR="000B7829" w:rsidRPr="00D10E90">
              <w:rPr>
                <w:rFonts w:ascii="Bookman Old Style" w:hAnsi="Bookman Old Style"/>
                <w:b/>
                <w:i/>
                <w:sz w:val="24"/>
                <w:szCs w:val="24"/>
              </w:rPr>
              <w:t>telefone e e-mail</w:t>
            </w:r>
          </w:p>
        </w:tc>
      </w:tr>
      <w:tr w:rsidR="000B7829" w:rsidRPr="000B7829" w14:paraId="4AC91AD6" w14:textId="77777777" w:rsidTr="00D10E90">
        <w:tc>
          <w:tcPr>
            <w:tcW w:w="2835" w:type="dxa"/>
          </w:tcPr>
          <w:p w14:paraId="14AFBC9D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  <w:tc>
          <w:tcPr>
            <w:tcW w:w="3261" w:type="dxa"/>
          </w:tcPr>
          <w:p w14:paraId="34E39DBD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  <w:tc>
          <w:tcPr>
            <w:tcW w:w="3543" w:type="dxa"/>
          </w:tcPr>
          <w:p w14:paraId="1B27392C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</w:tr>
      <w:tr w:rsidR="000B7829" w:rsidRPr="000B7829" w14:paraId="04854AED" w14:textId="77777777" w:rsidTr="00D10E90">
        <w:tc>
          <w:tcPr>
            <w:tcW w:w="2835" w:type="dxa"/>
          </w:tcPr>
          <w:p w14:paraId="20175305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  <w:tc>
          <w:tcPr>
            <w:tcW w:w="3261" w:type="dxa"/>
          </w:tcPr>
          <w:p w14:paraId="39D8A109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  <w:tc>
          <w:tcPr>
            <w:tcW w:w="3543" w:type="dxa"/>
          </w:tcPr>
          <w:p w14:paraId="46A6B547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</w:tr>
      <w:tr w:rsidR="000B7829" w:rsidRPr="000B7829" w14:paraId="0199977A" w14:textId="77777777" w:rsidTr="00D10E90">
        <w:tc>
          <w:tcPr>
            <w:tcW w:w="2835" w:type="dxa"/>
          </w:tcPr>
          <w:p w14:paraId="08980951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  <w:tc>
          <w:tcPr>
            <w:tcW w:w="3261" w:type="dxa"/>
          </w:tcPr>
          <w:p w14:paraId="4BAA2A23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  <w:tc>
          <w:tcPr>
            <w:tcW w:w="3543" w:type="dxa"/>
          </w:tcPr>
          <w:p w14:paraId="5A1F6604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</w:tr>
      <w:tr w:rsidR="000B7829" w:rsidRPr="000B7829" w14:paraId="34429B1B" w14:textId="77777777" w:rsidTr="00D10E90">
        <w:tc>
          <w:tcPr>
            <w:tcW w:w="2835" w:type="dxa"/>
          </w:tcPr>
          <w:p w14:paraId="7C54C5A2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  <w:tc>
          <w:tcPr>
            <w:tcW w:w="3261" w:type="dxa"/>
          </w:tcPr>
          <w:p w14:paraId="5B2EDF66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  <w:tc>
          <w:tcPr>
            <w:tcW w:w="3543" w:type="dxa"/>
          </w:tcPr>
          <w:p w14:paraId="303D21B3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</w:tr>
      <w:tr w:rsidR="000B7829" w:rsidRPr="000B7829" w14:paraId="7E13933F" w14:textId="77777777" w:rsidTr="00D10E90">
        <w:tc>
          <w:tcPr>
            <w:tcW w:w="2835" w:type="dxa"/>
          </w:tcPr>
          <w:p w14:paraId="7A4534CB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  <w:tc>
          <w:tcPr>
            <w:tcW w:w="3261" w:type="dxa"/>
          </w:tcPr>
          <w:p w14:paraId="4C0755B8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  <w:tc>
          <w:tcPr>
            <w:tcW w:w="3543" w:type="dxa"/>
          </w:tcPr>
          <w:p w14:paraId="507044FE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</w:tr>
      <w:tr w:rsidR="000B7829" w:rsidRPr="000B7829" w14:paraId="2A427CC3" w14:textId="77777777" w:rsidTr="00D10E90">
        <w:tc>
          <w:tcPr>
            <w:tcW w:w="2835" w:type="dxa"/>
          </w:tcPr>
          <w:p w14:paraId="5004C2F5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  <w:tc>
          <w:tcPr>
            <w:tcW w:w="3261" w:type="dxa"/>
          </w:tcPr>
          <w:p w14:paraId="61B82092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  <w:tc>
          <w:tcPr>
            <w:tcW w:w="3543" w:type="dxa"/>
          </w:tcPr>
          <w:p w14:paraId="6FC66CA2" w14:textId="77777777" w:rsidR="000B7829" w:rsidRPr="00515239" w:rsidRDefault="000B7829" w:rsidP="00515239">
            <w:pPr>
              <w:rPr>
                <w:rFonts w:ascii="Bookman Old Style" w:hAnsi="Bookman Old Style"/>
                <w:i/>
                <w:sz w:val="24"/>
                <w:szCs w:val="24"/>
              </w:rPr>
            </w:pPr>
          </w:p>
        </w:tc>
      </w:tr>
    </w:tbl>
    <w:p w14:paraId="1F72EC3B" w14:textId="77777777" w:rsidR="00515239" w:rsidRDefault="0051523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  <w:bookmarkStart w:id="0" w:name="art39iii"/>
      <w:bookmarkStart w:id="1" w:name="art39iii."/>
      <w:bookmarkStart w:id="2" w:name="art39ii"/>
      <w:bookmarkEnd w:id="0"/>
      <w:bookmarkEnd w:id="1"/>
      <w:bookmarkEnd w:id="2"/>
    </w:p>
    <w:p w14:paraId="53B90CB2" w14:textId="55D675D2" w:rsidR="000B7829" w:rsidRDefault="000B782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  <w:r w:rsidRPr="000B7829">
        <w:rPr>
          <w:rFonts w:ascii="Bookman Old Style" w:hAnsi="Bookman Old Style"/>
          <w:i/>
          <w:sz w:val="24"/>
          <w:szCs w:val="24"/>
        </w:rPr>
        <w:t>I - não são membros de Poder ou do Ministério Público ou dirigente de órgão ou entidade da Administração Pública;</w:t>
      </w:r>
    </w:p>
    <w:p w14:paraId="459F4028" w14:textId="77777777" w:rsidR="00515239" w:rsidRPr="000B7829" w:rsidRDefault="0051523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</w:p>
    <w:p w14:paraId="7D28E9EB" w14:textId="391EC841" w:rsidR="000B7829" w:rsidRDefault="000B782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  <w:r w:rsidRPr="000B7829">
        <w:rPr>
          <w:rFonts w:ascii="Bookman Old Style" w:hAnsi="Bookman Old Style"/>
          <w:i/>
          <w:sz w:val="24"/>
          <w:szCs w:val="24"/>
        </w:rPr>
        <w:t>II – não são cônjuges ou companheiros, bem como parentes em linha reta, colateral ou por afinidade, até o segundo grau, de quaisquer membros de Poder ou do Ministério Público ou de dirigente de órgão ou entidade da Administração Pública;</w:t>
      </w:r>
    </w:p>
    <w:p w14:paraId="15E0EA37" w14:textId="77777777" w:rsidR="00515239" w:rsidRPr="000B7829" w:rsidRDefault="0051523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</w:p>
    <w:p w14:paraId="25A2D3BC" w14:textId="48049273" w:rsidR="000B7829" w:rsidRDefault="000B782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  <w:r w:rsidRPr="000B7829">
        <w:rPr>
          <w:rFonts w:ascii="Bookman Old Style" w:hAnsi="Bookman Old Style"/>
          <w:i/>
          <w:sz w:val="24"/>
          <w:szCs w:val="24"/>
        </w:rPr>
        <w:t>III – não tiveram as contas rejeitadas pela Administração Pública nos últimos cinco anos;</w:t>
      </w:r>
    </w:p>
    <w:p w14:paraId="6FEF9C92" w14:textId="77777777" w:rsidR="00515239" w:rsidRDefault="0051523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</w:p>
    <w:p w14:paraId="5E6F1A73" w14:textId="4B895E33" w:rsidR="00515239" w:rsidRPr="000B7829" w:rsidRDefault="0051523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i/>
          <w:sz w:val="24"/>
          <w:szCs w:val="24"/>
        </w:rPr>
        <w:t xml:space="preserve">Ou </w:t>
      </w:r>
    </w:p>
    <w:p w14:paraId="50DCFC33" w14:textId="77777777" w:rsidR="00515239" w:rsidRDefault="0051523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</w:p>
    <w:p w14:paraId="72A19468" w14:textId="56568945" w:rsidR="000B7829" w:rsidRDefault="000B782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  <w:r w:rsidRPr="000B7829">
        <w:rPr>
          <w:rFonts w:ascii="Bookman Old Style" w:hAnsi="Bookman Old Style"/>
          <w:i/>
          <w:sz w:val="24"/>
          <w:szCs w:val="24"/>
        </w:rPr>
        <w:t>III – tiveram as contas rejeitadas, mas demonstraram, nos termos do art. 39, IV, alíneas “a”, “b” e “c”, da Lei nº 13.1019, de 2014, que:</w:t>
      </w:r>
    </w:p>
    <w:p w14:paraId="7FF36F2B" w14:textId="77777777" w:rsidR="00515239" w:rsidRPr="000B7829" w:rsidRDefault="0051523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</w:p>
    <w:p w14:paraId="3BC75411" w14:textId="105FB975" w:rsidR="000B7829" w:rsidRPr="000B7829" w:rsidRDefault="000B7829" w:rsidP="00515239">
      <w:pPr>
        <w:pStyle w:val="PargrafodaLista"/>
        <w:numPr>
          <w:ilvl w:val="0"/>
          <w:numId w:val="28"/>
        </w:numPr>
        <w:jc w:val="both"/>
        <w:rPr>
          <w:rFonts w:ascii="Bookman Old Style" w:hAnsi="Bookman Old Style"/>
          <w:i/>
          <w:sz w:val="24"/>
          <w:szCs w:val="24"/>
        </w:rPr>
      </w:pPr>
      <w:r w:rsidRPr="000B7829">
        <w:rPr>
          <w:rFonts w:ascii="Bookman Old Style" w:hAnsi="Bookman Old Style"/>
          <w:i/>
          <w:sz w:val="24"/>
          <w:szCs w:val="24"/>
        </w:rPr>
        <w:t>a irregularidade que motivou a rejeição das contas foi sanada e que os débitos eventualmente imputados foram quitados;</w:t>
      </w:r>
    </w:p>
    <w:p w14:paraId="68F0D46F" w14:textId="021FC2AB" w:rsidR="000B7829" w:rsidRPr="000B7829" w:rsidRDefault="000B7829" w:rsidP="00515239">
      <w:pPr>
        <w:pStyle w:val="PargrafodaLista"/>
        <w:numPr>
          <w:ilvl w:val="0"/>
          <w:numId w:val="28"/>
        </w:numPr>
        <w:jc w:val="both"/>
        <w:rPr>
          <w:rFonts w:ascii="Bookman Old Style" w:hAnsi="Bookman Old Style"/>
          <w:i/>
          <w:sz w:val="24"/>
          <w:szCs w:val="24"/>
        </w:rPr>
      </w:pPr>
      <w:r w:rsidRPr="000B7829">
        <w:rPr>
          <w:rFonts w:ascii="Bookman Old Style" w:hAnsi="Bookman Old Style"/>
          <w:i/>
          <w:sz w:val="24"/>
          <w:szCs w:val="24"/>
        </w:rPr>
        <w:t>a decisão de rejeição das contas foi reconsiderada ou revista;</w:t>
      </w:r>
    </w:p>
    <w:p w14:paraId="7A12925E" w14:textId="0112D4B6" w:rsidR="000B7829" w:rsidRDefault="000B7829" w:rsidP="00515239">
      <w:pPr>
        <w:pStyle w:val="PargrafodaLista"/>
        <w:numPr>
          <w:ilvl w:val="0"/>
          <w:numId w:val="28"/>
        </w:numPr>
        <w:jc w:val="both"/>
        <w:rPr>
          <w:rFonts w:ascii="Bookman Old Style" w:hAnsi="Bookman Old Style"/>
          <w:i/>
          <w:sz w:val="24"/>
          <w:szCs w:val="24"/>
        </w:rPr>
      </w:pPr>
      <w:r w:rsidRPr="000B7829">
        <w:rPr>
          <w:rFonts w:ascii="Bookman Old Style" w:hAnsi="Bookman Old Style"/>
          <w:i/>
          <w:sz w:val="24"/>
          <w:szCs w:val="24"/>
        </w:rPr>
        <w:t>a decisão sobre a apreciação das contas está pendente de decisão sobre recurso com efeito suspensivo;</w:t>
      </w:r>
      <w:bookmarkStart w:id="3" w:name="art39v"/>
      <w:bookmarkEnd w:id="3"/>
    </w:p>
    <w:p w14:paraId="53305347" w14:textId="77777777" w:rsidR="00515239" w:rsidRPr="000B7829" w:rsidRDefault="00515239" w:rsidP="00515239">
      <w:pPr>
        <w:pStyle w:val="PargrafodaLista"/>
        <w:ind w:left="1854"/>
        <w:jc w:val="both"/>
        <w:rPr>
          <w:rFonts w:ascii="Bookman Old Style" w:hAnsi="Bookman Old Style"/>
          <w:i/>
          <w:sz w:val="24"/>
          <w:szCs w:val="24"/>
        </w:rPr>
      </w:pPr>
    </w:p>
    <w:p w14:paraId="12D591EB" w14:textId="77777777" w:rsidR="00515239" w:rsidRDefault="0051523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</w:p>
    <w:p w14:paraId="35861D81" w14:textId="185A768C" w:rsidR="000B7829" w:rsidRDefault="000B782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  <w:r w:rsidRPr="000B7829">
        <w:rPr>
          <w:rFonts w:ascii="Bookman Old Style" w:hAnsi="Bookman Old Style"/>
          <w:i/>
          <w:sz w:val="24"/>
          <w:szCs w:val="24"/>
        </w:rPr>
        <w:lastRenderedPageBreak/>
        <w:t>IV – não foram punidos com as seguintes sanções:</w:t>
      </w:r>
    </w:p>
    <w:p w14:paraId="5B4E22B1" w14:textId="77777777" w:rsidR="00515239" w:rsidRPr="000B7829" w:rsidRDefault="0051523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</w:p>
    <w:p w14:paraId="7526B35B" w14:textId="67C1B740" w:rsidR="000B7829" w:rsidRPr="000B7829" w:rsidRDefault="000B7829" w:rsidP="00515239">
      <w:pPr>
        <w:pStyle w:val="PargrafodaLista"/>
        <w:numPr>
          <w:ilvl w:val="0"/>
          <w:numId w:val="29"/>
        </w:numPr>
        <w:jc w:val="both"/>
        <w:rPr>
          <w:rFonts w:ascii="Bookman Old Style" w:hAnsi="Bookman Old Style"/>
          <w:i/>
          <w:sz w:val="24"/>
          <w:szCs w:val="24"/>
        </w:rPr>
      </w:pPr>
      <w:bookmarkStart w:id="4" w:name="art39va"/>
      <w:bookmarkEnd w:id="4"/>
      <w:r w:rsidRPr="000B7829">
        <w:rPr>
          <w:rFonts w:ascii="Bookman Old Style" w:hAnsi="Bookman Old Style"/>
          <w:i/>
          <w:sz w:val="24"/>
          <w:szCs w:val="24"/>
        </w:rPr>
        <w:t>suspensão de participação em licitação e impedimento de contratar com a administração;</w:t>
      </w:r>
    </w:p>
    <w:p w14:paraId="68BB8D90" w14:textId="0D9FF5C2" w:rsidR="000B7829" w:rsidRPr="000B7829" w:rsidRDefault="000B7829" w:rsidP="00515239">
      <w:pPr>
        <w:pStyle w:val="PargrafodaLista"/>
        <w:numPr>
          <w:ilvl w:val="0"/>
          <w:numId w:val="29"/>
        </w:numPr>
        <w:jc w:val="both"/>
        <w:rPr>
          <w:rFonts w:ascii="Bookman Old Style" w:hAnsi="Bookman Old Style"/>
          <w:i/>
          <w:sz w:val="24"/>
          <w:szCs w:val="24"/>
        </w:rPr>
      </w:pPr>
      <w:bookmarkStart w:id="5" w:name="art39vb"/>
      <w:bookmarkEnd w:id="5"/>
      <w:r w:rsidRPr="000B7829">
        <w:rPr>
          <w:rFonts w:ascii="Bookman Old Style" w:hAnsi="Bookman Old Style"/>
          <w:i/>
          <w:sz w:val="24"/>
          <w:szCs w:val="24"/>
        </w:rPr>
        <w:t>declaração de inidoneidade para licitar ou contratar com a administração pública;</w:t>
      </w:r>
    </w:p>
    <w:p w14:paraId="7E32AF8A" w14:textId="4CA3CF58" w:rsidR="000B7829" w:rsidRPr="000B7829" w:rsidRDefault="000B7829" w:rsidP="00515239">
      <w:pPr>
        <w:pStyle w:val="PargrafodaLista"/>
        <w:numPr>
          <w:ilvl w:val="0"/>
          <w:numId w:val="29"/>
        </w:numPr>
        <w:jc w:val="both"/>
        <w:rPr>
          <w:rFonts w:ascii="Bookman Old Style" w:hAnsi="Bookman Old Style"/>
          <w:i/>
          <w:sz w:val="24"/>
          <w:szCs w:val="24"/>
        </w:rPr>
      </w:pPr>
      <w:bookmarkStart w:id="6" w:name="art39vc"/>
      <w:bookmarkEnd w:id="6"/>
      <w:r w:rsidRPr="000B7829">
        <w:rPr>
          <w:rFonts w:ascii="Bookman Old Style" w:hAnsi="Bookman Old Style"/>
          <w:i/>
          <w:sz w:val="24"/>
          <w:szCs w:val="24"/>
        </w:rPr>
        <w:t>a prevista no art. 73, inciso II, da Lei nº 13.019, de 2014;</w:t>
      </w:r>
    </w:p>
    <w:p w14:paraId="7985465A" w14:textId="30642D1B" w:rsidR="000B7829" w:rsidRDefault="000B7829" w:rsidP="00515239">
      <w:pPr>
        <w:pStyle w:val="PargrafodaLista"/>
        <w:numPr>
          <w:ilvl w:val="0"/>
          <w:numId w:val="29"/>
        </w:numPr>
        <w:jc w:val="both"/>
        <w:rPr>
          <w:rFonts w:ascii="Bookman Old Style" w:hAnsi="Bookman Old Style"/>
          <w:i/>
          <w:sz w:val="24"/>
          <w:szCs w:val="24"/>
        </w:rPr>
      </w:pPr>
      <w:bookmarkStart w:id="7" w:name="art39vd"/>
      <w:bookmarkEnd w:id="7"/>
      <w:r w:rsidRPr="000B7829">
        <w:rPr>
          <w:rFonts w:ascii="Bookman Old Style" w:hAnsi="Bookman Old Style"/>
          <w:i/>
          <w:sz w:val="24"/>
          <w:szCs w:val="24"/>
        </w:rPr>
        <w:t>a prevista no art. 73, inciso III, da Lei nº 13.019, de 2014;</w:t>
      </w:r>
    </w:p>
    <w:p w14:paraId="2410A6D9" w14:textId="77777777" w:rsidR="00515239" w:rsidRPr="000B7829" w:rsidRDefault="00515239" w:rsidP="00515239">
      <w:pPr>
        <w:pStyle w:val="PargrafodaLista"/>
        <w:ind w:left="1854"/>
        <w:jc w:val="both"/>
        <w:rPr>
          <w:rFonts w:ascii="Bookman Old Style" w:hAnsi="Bookman Old Style"/>
          <w:i/>
          <w:sz w:val="24"/>
          <w:szCs w:val="24"/>
        </w:rPr>
      </w:pPr>
    </w:p>
    <w:p w14:paraId="08E8E967" w14:textId="2970141A" w:rsidR="000B7829" w:rsidRDefault="000B782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  <w:r w:rsidRPr="000B7829">
        <w:rPr>
          <w:rFonts w:ascii="Bookman Old Style" w:hAnsi="Bookman Old Style"/>
          <w:i/>
          <w:sz w:val="24"/>
          <w:szCs w:val="24"/>
        </w:rPr>
        <w:t>IV – foram punidos com as sanções previstas no art. 39, inciso V, alíneas “a”, “b”, “c” e “d”, da Lei nº 13.019, de 2014, mas o período que durou a penalidade já se exauriu;</w:t>
      </w:r>
      <w:bookmarkStart w:id="8" w:name="art39vi"/>
      <w:bookmarkEnd w:id="8"/>
    </w:p>
    <w:p w14:paraId="1D8A98E1" w14:textId="77777777" w:rsidR="00515239" w:rsidRPr="000B7829" w:rsidRDefault="0051523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</w:p>
    <w:p w14:paraId="6A4ECDE3" w14:textId="77777777" w:rsidR="000B7829" w:rsidRDefault="000B782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  <w:r w:rsidRPr="000B7829">
        <w:rPr>
          <w:rFonts w:ascii="Bookman Old Style" w:hAnsi="Bookman Old Style"/>
          <w:i/>
          <w:sz w:val="24"/>
          <w:szCs w:val="24"/>
        </w:rPr>
        <w:t>V –</w:t>
      </w:r>
      <w:bookmarkStart w:id="9" w:name="art39vii"/>
      <w:bookmarkEnd w:id="9"/>
      <w:r w:rsidRPr="000B7829">
        <w:rPr>
          <w:rFonts w:ascii="Bookman Old Style" w:hAnsi="Bookman Old Style"/>
          <w:i/>
          <w:sz w:val="24"/>
          <w:szCs w:val="24"/>
        </w:rPr>
        <w:t xml:space="preserve"> não são pessoas que, durante os últimos 08 (oito) anos:</w:t>
      </w:r>
    </w:p>
    <w:p w14:paraId="4CA09259" w14:textId="77777777" w:rsidR="00515239" w:rsidRPr="000B7829" w:rsidRDefault="00515239" w:rsidP="00515239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</w:p>
    <w:p w14:paraId="6C3D6384" w14:textId="46765BBF" w:rsidR="000B7829" w:rsidRPr="000B7829" w:rsidRDefault="000B7829" w:rsidP="00515239">
      <w:pPr>
        <w:pStyle w:val="PargrafodaLista"/>
        <w:numPr>
          <w:ilvl w:val="1"/>
          <w:numId w:val="31"/>
        </w:numPr>
        <w:jc w:val="both"/>
        <w:rPr>
          <w:rFonts w:ascii="Bookman Old Style" w:hAnsi="Bookman Old Style"/>
          <w:i/>
          <w:sz w:val="24"/>
          <w:szCs w:val="24"/>
        </w:rPr>
      </w:pPr>
      <w:bookmarkStart w:id="10" w:name="art39viia"/>
      <w:bookmarkEnd w:id="10"/>
      <w:r w:rsidRPr="000B7829">
        <w:rPr>
          <w:rFonts w:ascii="Bookman Old Style" w:hAnsi="Bookman Old Style"/>
          <w:i/>
          <w:sz w:val="24"/>
          <w:szCs w:val="24"/>
        </w:rPr>
        <w:t>tiveram suas contas relativas a parcerias julgadas irregulares ou rejeitadas por Tribunal ou Conselho de Contas de qualquer esfera da Federação, em decisão irrecorrível, nos últimos 8 (oito) anos;</w:t>
      </w:r>
    </w:p>
    <w:p w14:paraId="0A1FA7EE" w14:textId="45AA8CCC" w:rsidR="000B7829" w:rsidRPr="000B7829" w:rsidRDefault="000B7829" w:rsidP="00515239">
      <w:pPr>
        <w:pStyle w:val="PargrafodaLista"/>
        <w:numPr>
          <w:ilvl w:val="1"/>
          <w:numId w:val="31"/>
        </w:numPr>
        <w:jc w:val="both"/>
        <w:rPr>
          <w:rFonts w:ascii="Bookman Old Style" w:hAnsi="Bookman Old Style"/>
          <w:i/>
          <w:sz w:val="24"/>
          <w:szCs w:val="24"/>
        </w:rPr>
      </w:pPr>
      <w:bookmarkStart w:id="11" w:name="art39viib"/>
      <w:bookmarkEnd w:id="11"/>
      <w:r w:rsidRPr="000B7829">
        <w:rPr>
          <w:rFonts w:ascii="Bookman Old Style" w:hAnsi="Bookman Old Style"/>
          <w:i/>
          <w:sz w:val="24"/>
          <w:szCs w:val="24"/>
        </w:rPr>
        <w:t>foram julgados responsáveis por falta grave e inabilitada para o exercício de cargo em comissão ou função de confiança, enquanto durar a inabilitação;</w:t>
      </w:r>
    </w:p>
    <w:p w14:paraId="286EBE24" w14:textId="77777777" w:rsidR="00515239" w:rsidRDefault="000B7829" w:rsidP="00515239">
      <w:pPr>
        <w:pStyle w:val="PargrafodaLista"/>
        <w:numPr>
          <w:ilvl w:val="1"/>
          <w:numId w:val="31"/>
        </w:numPr>
        <w:jc w:val="both"/>
        <w:rPr>
          <w:rFonts w:ascii="Bookman Old Style" w:hAnsi="Bookman Old Style"/>
          <w:i/>
          <w:sz w:val="24"/>
          <w:szCs w:val="24"/>
        </w:rPr>
      </w:pPr>
      <w:r w:rsidRPr="000B7829">
        <w:rPr>
          <w:rFonts w:ascii="Bookman Old Style" w:hAnsi="Bookman Old Style"/>
          <w:i/>
          <w:sz w:val="24"/>
          <w:szCs w:val="24"/>
        </w:rPr>
        <w:t>foram considerados responsáveis por ato de improbidade;</w:t>
      </w:r>
    </w:p>
    <w:p w14:paraId="11FC731E" w14:textId="6F61EE29" w:rsidR="00515239" w:rsidRDefault="000B7829" w:rsidP="00511DD0">
      <w:pPr>
        <w:pStyle w:val="PargrafodaLista"/>
        <w:numPr>
          <w:ilvl w:val="1"/>
          <w:numId w:val="31"/>
        </w:numPr>
        <w:jc w:val="both"/>
        <w:rPr>
          <w:rFonts w:ascii="Bookman Old Style" w:hAnsi="Bookman Old Style"/>
          <w:i/>
          <w:sz w:val="24"/>
          <w:szCs w:val="24"/>
        </w:rPr>
      </w:pPr>
      <w:r w:rsidRPr="00515239">
        <w:rPr>
          <w:rFonts w:ascii="Bookman Old Style" w:hAnsi="Bookman Old Style"/>
          <w:i/>
          <w:sz w:val="24"/>
          <w:szCs w:val="24"/>
        </w:rPr>
        <w:t>foram consideradas responsáveis por ato de improbidade, mas os respectivos efeitos, nos prazos previstos no art. 12, incisos I, II e III, da Lei nº 8.429, de 1992, já se exauriram.</w:t>
      </w:r>
    </w:p>
    <w:p w14:paraId="124E2F23" w14:textId="77777777" w:rsidR="00511DD0" w:rsidRDefault="00511DD0" w:rsidP="00511DD0">
      <w:pPr>
        <w:pStyle w:val="PargrafodaLista"/>
        <w:ind w:left="1854"/>
        <w:jc w:val="both"/>
        <w:rPr>
          <w:rFonts w:ascii="Bookman Old Style" w:hAnsi="Bookman Old Style"/>
          <w:i/>
          <w:sz w:val="24"/>
          <w:szCs w:val="24"/>
        </w:rPr>
      </w:pPr>
    </w:p>
    <w:p w14:paraId="1B7E9B6F" w14:textId="10080DDC" w:rsidR="00511DD0" w:rsidRPr="00511DD0" w:rsidRDefault="00511DD0" w:rsidP="00511DD0">
      <w:pPr>
        <w:pStyle w:val="PargrafodaLista"/>
        <w:ind w:left="0" w:firstLine="1134"/>
        <w:jc w:val="both"/>
        <w:rPr>
          <w:rFonts w:ascii="Bookman Old Style" w:hAnsi="Bookman Old Style"/>
          <w:i/>
          <w:sz w:val="24"/>
          <w:szCs w:val="24"/>
        </w:rPr>
      </w:pPr>
      <w:r w:rsidRPr="00511DD0">
        <w:rPr>
          <w:rFonts w:ascii="Bookman Old Style" w:hAnsi="Bookman Old Style"/>
          <w:i/>
          <w:sz w:val="24"/>
          <w:szCs w:val="24"/>
        </w:rPr>
        <w:t xml:space="preserve">VI – </w:t>
      </w:r>
      <w:r>
        <w:rPr>
          <w:rFonts w:ascii="Bookman Old Style" w:hAnsi="Bookman Old Style"/>
          <w:i/>
          <w:sz w:val="24"/>
          <w:szCs w:val="24"/>
        </w:rPr>
        <w:t>e</w:t>
      </w:r>
      <w:r w:rsidRPr="00511DD0">
        <w:rPr>
          <w:rFonts w:ascii="Bookman Old Style" w:hAnsi="Bookman Old Style"/>
          <w:i/>
          <w:sz w:val="24"/>
          <w:szCs w:val="24"/>
        </w:rPr>
        <w:t>ncontram-se em situação regular quanto à prestação de contas de recursos públicos anteriormente recebidos, tendo apresentado, nos prazos legais, todas as prestações de contas exigidas, não havendo omissão no dever de prestar contas junto à Administração Pública.</w:t>
      </w:r>
    </w:p>
    <w:p w14:paraId="2501FCE8" w14:textId="77777777" w:rsidR="00515239" w:rsidRPr="00515239" w:rsidRDefault="00515239" w:rsidP="00515239">
      <w:pPr>
        <w:jc w:val="center"/>
        <w:rPr>
          <w:rFonts w:ascii="Bookman Old Style" w:hAnsi="Bookman Old Style"/>
          <w:i/>
          <w:sz w:val="24"/>
          <w:szCs w:val="24"/>
        </w:rPr>
      </w:pPr>
    </w:p>
    <w:p w14:paraId="5FAFFA2B" w14:textId="77777777" w:rsidR="000B7829" w:rsidRPr="000B7829" w:rsidRDefault="000B7829" w:rsidP="00511DD0">
      <w:pPr>
        <w:pStyle w:val="PargrafodaLista"/>
        <w:ind w:left="0" w:firstLine="1134"/>
        <w:jc w:val="right"/>
        <w:rPr>
          <w:rFonts w:ascii="Bookman Old Style" w:hAnsi="Bookman Old Style"/>
          <w:i/>
          <w:sz w:val="24"/>
          <w:szCs w:val="24"/>
        </w:rPr>
      </w:pPr>
      <w:r w:rsidRPr="000B7829">
        <w:rPr>
          <w:rFonts w:ascii="Bookman Old Style" w:hAnsi="Bookman Old Style"/>
          <w:i/>
          <w:sz w:val="24"/>
          <w:szCs w:val="24"/>
        </w:rPr>
        <w:t xml:space="preserve">Local-UF, ____ de ______________ </w:t>
      </w:r>
      <w:proofErr w:type="spellStart"/>
      <w:r w:rsidRPr="000B7829">
        <w:rPr>
          <w:rFonts w:ascii="Bookman Old Style" w:hAnsi="Bookman Old Style"/>
          <w:i/>
          <w:sz w:val="24"/>
          <w:szCs w:val="24"/>
        </w:rPr>
        <w:t>de</w:t>
      </w:r>
      <w:proofErr w:type="spellEnd"/>
      <w:r w:rsidRPr="000B7829">
        <w:rPr>
          <w:rFonts w:ascii="Bookman Old Style" w:hAnsi="Bookman Old Style"/>
          <w:i/>
          <w:sz w:val="24"/>
          <w:szCs w:val="24"/>
        </w:rPr>
        <w:t xml:space="preserve"> 20___.</w:t>
      </w:r>
    </w:p>
    <w:p w14:paraId="7D1D1F68" w14:textId="77777777" w:rsidR="000B7829" w:rsidRDefault="000B7829" w:rsidP="00515239">
      <w:pPr>
        <w:pStyle w:val="PargrafodaLista"/>
        <w:ind w:left="0" w:firstLine="1134"/>
        <w:jc w:val="center"/>
        <w:rPr>
          <w:rFonts w:ascii="Bookman Old Style" w:hAnsi="Bookman Old Style"/>
          <w:i/>
          <w:sz w:val="24"/>
          <w:szCs w:val="24"/>
        </w:rPr>
      </w:pPr>
    </w:p>
    <w:p w14:paraId="5D54ED63" w14:textId="77777777" w:rsidR="00511DD0" w:rsidRDefault="00511DD0" w:rsidP="00515239">
      <w:pPr>
        <w:pStyle w:val="PargrafodaLista"/>
        <w:ind w:left="0" w:firstLine="1134"/>
        <w:jc w:val="center"/>
        <w:rPr>
          <w:rFonts w:ascii="Bookman Old Style" w:hAnsi="Bookman Old Style"/>
          <w:i/>
          <w:sz w:val="24"/>
          <w:szCs w:val="24"/>
        </w:rPr>
      </w:pPr>
    </w:p>
    <w:p w14:paraId="2FA75131" w14:textId="77777777" w:rsidR="00511DD0" w:rsidRPr="000B7829" w:rsidRDefault="00511DD0" w:rsidP="00515239">
      <w:pPr>
        <w:pStyle w:val="PargrafodaLista"/>
        <w:ind w:left="0" w:firstLine="1134"/>
        <w:jc w:val="center"/>
        <w:rPr>
          <w:rFonts w:ascii="Bookman Old Style" w:hAnsi="Bookman Old Style"/>
          <w:i/>
          <w:sz w:val="24"/>
          <w:szCs w:val="24"/>
        </w:rPr>
      </w:pPr>
    </w:p>
    <w:p w14:paraId="614AC62D" w14:textId="77777777" w:rsidR="000B7829" w:rsidRPr="000B7829" w:rsidRDefault="000B7829" w:rsidP="00511DD0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  <w:r w:rsidRPr="000B7829">
        <w:rPr>
          <w:rFonts w:ascii="Bookman Old Style" w:hAnsi="Bookman Old Style"/>
          <w:i/>
          <w:sz w:val="24"/>
          <w:szCs w:val="24"/>
        </w:rPr>
        <w:t>...........................................................................................</w:t>
      </w:r>
    </w:p>
    <w:p w14:paraId="0CA18DAF" w14:textId="77777777" w:rsidR="000B7829" w:rsidRPr="000B7829" w:rsidRDefault="000B7829" w:rsidP="00511DD0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  <w:r w:rsidRPr="000B7829">
        <w:rPr>
          <w:rFonts w:ascii="Bookman Old Style" w:hAnsi="Bookman Old Style"/>
          <w:i/>
          <w:sz w:val="24"/>
          <w:szCs w:val="24"/>
        </w:rPr>
        <w:t>(Nome e Cargo do Representante Legal da OSC)</w:t>
      </w:r>
    </w:p>
    <w:p w14:paraId="2CC5242E" w14:textId="6EC409C1" w:rsidR="000B7829" w:rsidRPr="000B7829" w:rsidRDefault="000B7829" w:rsidP="00515239">
      <w:pPr>
        <w:pStyle w:val="PargrafodaLista"/>
        <w:ind w:left="0" w:firstLine="1134"/>
        <w:jc w:val="center"/>
        <w:rPr>
          <w:rFonts w:ascii="Bookman Old Style" w:hAnsi="Bookman Old Style"/>
          <w:i/>
          <w:sz w:val="24"/>
          <w:szCs w:val="24"/>
        </w:rPr>
      </w:pPr>
    </w:p>
    <w:p w14:paraId="4BEF42D1" w14:textId="77777777" w:rsidR="000B7829" w:rsidRDefault="000B7829" w:rsidP="000B7829">
      <w:pPr>
        <w:pStyle w:val="PargrafodaLista"/>
        <w:ind w:left="0"/>
        <w:jc w:val="center"/>
        <w:rPr>
          <w:rFonts w:ascii="Bookman Old Style" w:hAnsi="Bookman Old Style"/>
          <w:i/>
          <w:sz w:val="24"/>
          <w:szCs w:val="24"/>
        </w:rPr>
      </w:pPr>
    </w:p>
    <w:p w14:paraId="3E9B214C" w14:textId="77777777" w:rsidR="00070FEC" w:rsidRDefault="00070FEC" w:rsidP="006538FC">
      <w:pPr>
        <w:pStyle w:val="PargrafodaLista"/>
        <w:spacing w:before="4440" w:after="0"/>
        <w:ind w:left="0"/>
        <w:rPr>
          <w:rFonts w:ascii="Bookman Old Style" w:hAnsi="Bookman Old Style"/>
          <w:b/>
          <w:bCs/>
          <w:iCs/>
          <w:sz w:val="24"/>
          <w:szCs w:val="24"/>
        </w:rPr>
      </w:pPr>
    </w:p>
    <w:sectPr w:rsidR="00070FEC" w:rsidSect="00DC0C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985" w:right="1134" w:bottom="1985" w:left="1134" w:header="720" w:footer="41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E9325" w14:textId="77777777" w:rsidR="0059311E" w:rsidRDefault="0059311E" w:rsidP="0053009B">
      <w:pPr>
        <w:spacing w:after="0" w:line="240" w:lineRule="auto"/>
      </w:pPr>
      <w:r>
        <w:separator/>
      </w:r>
    </w:p>
  </w:endnote>
  <w:endnote w:type="continuationSeparator" w:id="0">
    <w:p w14:paraId="2F0D7AAD" w14:textId="77777777" w:rsidR="0059311E" w:rsidRDefault="0059311E" w:rsidP="00530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CE390" w14:textId="77777777" w:rsidR="00B95582" w:rsidRDefault="00B9558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B871C" w14:textId="541A4D37" w:rsidR="00B95582" w:rsidRDefault="00B95582" w:rsidP="0053009B">
    <w:pPr>
      <w:pStyle w:val="Rodap"/>
      <w:jc w:val="right"/>
    </w:pPr>
    <w:r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D7AB88" wp14:editId="739039A9">
              <wp:simplePos x="0" y="0"/>
              <wp:positionH relativeFrom="column">
                <wp:posOffset>-310515</wp:posOffset>
              </wp:positionH>
              <wp:positionV relativeFrom="paragraph">
                <wp:posOffset>-459105</wp:posOffset>
              </wp:positionV>
              <wp:extent cx="6665920" cy="914400"/>
              <wp:effectExtent l="0" t="0" r="0" b="0"/>
              <wp:wrapNone/>
              <wp:docPr id="110069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65920" cy="914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0DF59" w14:textId="77777777" w:rsidR="00B95582" w:rsidRPr="00A04627" w:rsidRDefault="00B95582" w:rsidP="00C45017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A0462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Telefone:</w:t>
                          </w:r>
                          <w:r w:rsidRPr="00A04627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(66) 3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546</w:t>
                          </w:r>
                          <w:r w:rsidRPr="00A04627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-3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101</w:t>
                          </w:r>
                        </w:p>
                        <w:p w14:paraId="62B544A1" w14:textId="77777777" w:rsidR="00B95582" w:rsidRPr="00A04627" w:rsidRDefault="00B95582" w:rsidP="00C45017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A0462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E-mail:</w:t>
                          </w:r>
                          <w:r w:rsidRPr="00A04627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gabinete</w:t>
                          </w:r>
                          <w:r w:rsidRPr="00A04627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@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claudia.mt.gov.br</w:t>
                          </w:r>
                        </w:p>
                        <w:p w14:paraId="5F16B286" w14:textId="77777777" w:rsidR="00B95582" w:rsidRPr="00A04627" w:rsidRDefault="00B95582" w:rsidP="00C45017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A0462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Endereço:</w:t>
                          </w:r>
                          <w:r w:rsidRPr="00A04627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Avenida Gaspar Dutra, s/nº </w:t>
                          </w:r>
                          <w:r w:rsidRPr="00A04627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– Cláudia/MT, CEP 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>78540-000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4D7AB8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24.45pt;margin-top:-36.15pt;width:524.9pt;height:1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" filled="f" stroked="f" strokeweight=".5pt">
              <v:textbox>
                <w:txbxContent>
                  <w:p w14:paraId="7BF0DF59" w14:textId="77777777" w:rsidR="00B95582" w:rsidRPr="00A04627" w:rsidRDefault="00B95582" w:rsidP="00C45017">
                    <w:pP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A0462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Telefone:</w:t>
                    </w:r>
                    <w:r w:rsidRPr="00A04627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 (66) 3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546</w:t>
                    </w:r>
                    <w:r w:rsidRPr="00A04627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-3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101</w:t>
                    </w:r>
                  </w:p>
                  <w:p w14:paraId="62B544A1" w14:textId="77777777" w:rsidR="00B95582" w:rsidRPr="00A04627" w:rsidRDefault="00B95582" w:rsidP="00C45017">
                    <w:pP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A0462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E-mail:</w:t>
                    </w:r>
                    <w:r w:rsidRPr="00A04627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gabinete</w:t>
                    </w:r>
                    <w:r w:rsidRPr="00A04627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@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claudia.mt.gov.br</w:t>
                    </w:r>
                  </w:p>
                  <w:p w14:paraId="5F16B286" w14:textId="77777777" w:rsidR="00B95582" w:rsidRPr="00A04627" w:rsidRDefault="00B95582" w:rsidP="00C45017">
                    <w:pP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A0462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Endereço:</w:t>
                    </w:r>
                    <w:r w:rsidRPr="00A04627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Avenida Gaspar Dutra, s/nº </w:t>
                    </w:r>
                    <w:r w:rsidRPr="00A04627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– Cláudia/MT, CEP </w:t>
                    </w:r>
                    <w: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>78540-000</w:t>
                    </w:r>
                  </w:p>
                </w:txbxContent>
              </v:textbox>
            </v:shape>
          </w:pict>
        </mc:Fallback>
      </mc:AlternateContent>
    </w:r>
  </w:p>
  <w:p w14:paraId="48E24670" w14:textId="77777777" w:rsidR="00B95582" w:rsidRDefault="00B9558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96870" w14:textId="77777777" w:rsidR="00B95582" w:rsidRDefault="00B9558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A3BC5" w14:textId="77777777" w:rsidR="0059311E" w:rsidRDefault="0059311E" w:rsidP="0053009B">
      <w:pPr>
        <w:spacing w:after="0" w:line="240" w:lineRule="auto"/>
      </w:pPr>
      <w:r>
        <w:separator/>
      </w:r>
    </w:p>
  </w:footnote>
  <w:footnote w:type="continuationSeparator" w:id="0">
    <w:p w14:paraId="187F110B" w14:textId="77777777" w:rsidR="0059311E" w:rsidRDefault="0059311E" w:rsidP="00530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2A63C" w14:textId="77777777" w:rsidR="00B95582" w:rsidRDefault="00B9558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A6A77" w14:textId="55B677AF" w:rsidR="00B95582" w:rsidRDefault="00B9558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1BDCE99" wp14:editId="6DAFA42A">
          <wp:simplePos x="0" y="0"/>
          <wp:positionH relativeFrom="page">
            <wp:posOffset>-18722</wp:posOffset>
          </wp:positionH>
          <wp:positionV relativeFrom="paragraph">
            <wp:posOffset>-371475</wp:posOffset>
          </wp:positionV>
          <wp:extent cx="7562850" cy="10625916"/>
          <wp:effectExtent l="0" t="0" r="0" b="4445"/>
          <wp:wrapNone/>
          <wp:docPr id="1826129907" name="Imagem 1" descr="Uma imagem contendo For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856200" name="Imagem 1" descr="Uma imagem contendo Forma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06259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F9C97" w14:textId="77777777" w:rsidR="00B95582" w:rsidRDefault="00B9558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2A79"/>
    <w:multiLevelType w:val="hybridMultilevel"/>
    <w:tmpl w:val="5CA4840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8C65FC"/>
    <w:multiLevelType w:val="hybridMultilevel"/>
    <w:tmpl w:val="6E067D20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10751217"/>
    <w:multiLevelType w:val="hybridMultilevel"/>
    <w:tmpl w:val="C35C1A1E"/>
    <w:lvl w:ilvl="0" w:tplc="2F72A92E">
      <w:start w:val="1"/>
      <w:numFmt w:val="lowerLetter"/>
      <w:lvlText w:val="%1)"/>
      <w:lvlJc w:val="left"/>
      <w:pPr>
        <w:ind w:left="1095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8255DB"/>
    <w:multiLevelType w:val="hybridMultilevel"/>
    <w:tmpl w:val="F7CE5212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1D11A7"/>
    <w:multiLevelType w:val="hybridMultilevel"/>
    <w:tmpl w:val="AF72528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93661B4"/>
    <w:multiLevelType w:val="hybridMultilevel"/>
    <w:tmpl w:val="2806E8CE"/>
    <w:lvl w:ilvl="0" w:tplc="43A2F4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0B3459"/>
    <w:multiLevelType w:val="hybridMultilevel"/>
    <w:tmpl w:val="DF6E04C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4A3554"/>
    <w:multiLevelType w:val="hybridMultilevel"/>
    <w:tmpl w:val="3084ACB4"/>
    <w:lvl w:ilvl="0" w:tplc="05E6BBF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281D1F7A"/>
    <w:multiLevelType w:val="hybridMultilevel"/>
    <w:tmpl w:val="E75AEC5A"/>
    <w:lvl w:ilvl="0" w:tplc="FFFFFFFF">
      <w:start w:val="1"/>
      <w:numFmt w:val="lowerLetter"/>
      <w:lvlText w:val="%1)"/>
      <w:lvlJc w:val="left"/>
      <w:pPr>
        <w:ind w:left="1854" w:hanging="360"/>
      </w:pPr>
    </w:lvl>
    <w:lvl w:ilvl="1" w:tplc="04160017">
      <w:start w:val="1"/>
      <w:numFmt w:val="lowerLetter"/>
      <w:lvlText w:val="%2)"/>
      <w:lvlJc w:val="left"/>
      <w:pPr>
        <w:ind w:left="185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2B923975"/>
    <w:multiLevelType w:val="hybridMultilevel"/>
    <w:tmpl w:val="AF166268"/>
    <w:lvl w:ilvl="0" w:tplc="2780E5C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E8A2B3C"/>
    <w:multiLevelType w:val="multilevel"/>
    <w:tmpl w:val="AE045BC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3015DA9"/>
    <w:multiLevelType w:val="hybridMultilevel"/>
    <w:tmpl w:val="CBD0A3C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360E05AA"/>
    <w:multiLevelType w:val="multilevel"/>
    <w:tmpl w:val="098E05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3B002B38"/>
    <w:multiLevelType w:val="hybridMultilevel"/>
    <w:tmpl w:val="A340818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C623234"/>
    <w:multiLevelType w:val="hybridMultilevel"/>
    <w:tmpl w:val="78024F6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2AE4806"/>
    <w:multiLevelType w:val="multilevel"/>
    <w:tmpl w:val="AE045BC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52901D1"/>
    <w:multiLevelType w:val="hybridMultilevel"/>
    <w:tmpl w:val="E89E79A6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D11209"/>
    <w:multiLevelType w:val="multilevel"/>
    <w:tmpl w:val="04DCB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48721305"/>
    <w:multiLevelType w:val="multilevel"/>
    <w:tmpl w:val="A098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C6110B"/>
    <w:multiLevelType w:val="hybridMultilevel"/>
    <w:tmpl w:val="A628F5C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20B29DB"/>
    <w:multiLevelType w:val="multilevel"/>
    <w:tmpl w:val="CCE86CA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52F958F1"/>
    <w:multiLevelType w:val="multilevel"/>
    <w:tmpl w:val="3F18D58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7103A8D"/>
    <w:multiLevelType w:val="multilevel"/>
    <w:tmpl w:val="C268ACD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C3362E5"/>
    <w:multiLevelType w:val="multilevel"/>
    <w:tmpl w:val="23B09E2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D5B261C"/>
    <w:multiLevelType w:val="multilevel"/>
    <w:tmpl w:val="8C2AB0A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FFC165B"/>
    <w:multiLevelType w:val="multilevel"/>
    <w:tmpl w:val="31BA0A8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9DF2784"/>
    <w:multiLevelType w:val="multilevel"/>
    <w:tmpl w:val="579C9506"/>
    <w:lvl w:ilvl="0">
      <w:start w:val="1"/>
      <w:numFmt w:val="upperRoman"/>
      <w:lvlText w:val="%1."/>
      <w:lvlJc w:val="right"/>
      <w:pPr>
        <w:ind w:left="1440" w:hanging="360"/>
      </w:pPr>
    </w:lvl>
    <w:lvl w:ilvl="1">
      <w:start w:val="4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7" w15:restartNumberingAfterBreak="0">
    <w:nsid w:val="7A4E5401"/>
    <w:multiLevelType w:val="multilevel"/>
    <w:tmpl w:val="579C9506"/>
    <w:lvl w:ilvl="0">
      <w:start w:val="1"/>
      <w:numFmt w:val="upperRoman"/>
      <w:lvlText w:val="%1."/>
      <w:lvlJc w:val="right"/>
      <w:pPr>
        <w:ind w:left="1440" w:hanging="360"/>
      </w:pPr>
    </w:lvl>
    <w:lvl w:ilvl="1">
      <w:start w:val="4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8" w15:restartNumberingAfterBreak="0">
    <w:nsid w:val="7CDE25DF"/>
    <w:multiLevelType w:val="hybridMultilevel"/>
    <w:tmpl w:val="6C5440C8"/>
    <w:lvl w:ilvl="0" w:tplc="E654D90E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9" w15:restartNumberingAfterBreak="0">
    <w:nsid w:val="7ED17BE4"/>
    <w:multiLevelType w:val="hybridMultilevel"/>
    <w:tmpl w:val="709EE4AE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8CD67360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FC630E6"/>
    <w:multiLevelType w:val="hybridMultilevel"/>
    <w:tmpl w:val="54DCD41E"/>
    <w:lvl w:ilvl="0" w:tplc="E8DCDB3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FEE176E"/>
    <w:multiLevelType w:val="hybridMultilevel"/>
    <w:tmpl w:val="E58A85F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64846205">
    <w:abstractNumId w:val="12"/>
  </w:num>
  <w:num w:numId="2" w16cid:durableId="946892901">
    <w:abstractNumId w:val="7"/>
  </w:num>
  <w:num w:numId="3" w16cid:durableId="1564026196">
    <w:abstractNumId w:val="16"/>
  </w:num>
  <w:num w:numId="4" w16cid:durableId="281772021">
    <w:abstractNumId w:val="20"/>
  </w:num>
  <w:num w:numId="5" w16cid:durableId="461966873">
    <w:abstractNumId w:val="5"/>
  </w:num>
  <w:num w:numId="6" w16cid:durableId="285163301">
    <w:abstractNumId w:val="9"/>
  </w:num>
  <w:num w:numId="7" w16cid:durableId="207687429">
    <w:abstractNumId w:val="24"/>
  </w:num>
  <w:num w:numId="8" w16cid:durableId="256335009">
    <w:abstractNumId w:val="22"/>
  </w:num>
  <w:num w:numId="9" w16cid:durableId="695616021">
    <w:abstractNumId w:val="25"/>
  </w:num>
  <w:num w:numId="10" w16cid:durableId="781342795">
    <w:abstractNumId w:val="23"/>
  </w:num>
  <w:num w:numId="11" w16cid:durableId="1608612425">
    <w:abstractNumId w:val="27"/>
  </w:num>
  <w:num w:numId="12" w16cid:durableId="1070542064">
    <w:abstractNumId w:val="17"/>
  </w:num>
  <w:num w:numId="13" w16cid:durableId="556011221">
    <w:abstractNumId w:val="30"/>
  </w:num>
  <w:num w:numId="14" w16cid:durableId="2058313655">
    <w:abstractNumId w:val="26"/>
  </w:num>
  <w:num w:numId="15" w16cid:durableId="1372850848">
    <w:abstractNumId w:val="13"/>
  </w:num>
  <w:num w:numId="16" w16cid:durableId="332419324">
    <w:abstractNumId w:val="2"/>
  </w:num>
  <w:num w:numId="17" w16cid:durableId="316763395">
    <w:abstractNumId w:val="21"/>
  </w:num>
  <w:num w:numId="18" w16cid:durableId="1241792071">
    <w:abstractNumId w:val="18"/>
  </w:num>
  <w:num w:numId="19" w16cid:durableId="756905716">
    <w:abstractNumId w:val="0"/>
  </w:num>
  <w:num w:numId="20" w16cid:durableId="1205214313">
    <w:abstractNumId w:val="29"/>
  </w:num>
  <w:num w:numId="21" w16cid:durableId="266738488">
    <w:abstractNumId w:val="15"/>
  </w:num>
  <w:num w:numId="22" w16cid:durableId="929656630">
    <w:abstractNumId w:val="10"/>
  </w:num>
  <w:num w:numId="23" w16cid:durableId="486480764">
    <w:abstractNumId w:val="6"/>
  </w:num>
  <w:num w:numId="24" w16cid:durableId="97726714">
    <w:abstractNumId w:val="19"/>
  </w:num>
  <w:num w:numId="25" w16cid:durableId="1277373359">
    <w:abstractNumId w:val="14"/>
  </w:num>
  <w:num w:numId="26" w16cid:durableId="1073284258">
    <w:abstractNumId w:val="31"/>
  </w:num>
  <w:num w:numId="27" w16cid:durableId="1848205850">
    <w:abstractNumId w:val="3"/>
  </w:num>
  <w:num w:numId="28" w16cid:durableId="952134484">
    <w:abstractNumId w:val="4"/>
  </w:num>
  <w:num w:numId="29" w16cid:durableId="1885169664">
    <w:abstractNumId w:val="1"/>
  </w:num>
  <w:num w:numId="30" w16cid:durableId="52243560">
    <w:abstractNumId w:val="11"/>
  </w:num>
  <w:num w:numId="31" w16cid:durableId="1903442220">
    <w:abstractNumId w:val="8"/>
  </w:num>
  <w:num w:numId="32" w16cid:durableId="124560232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09B"/>
    <w:rsid w:val="00002D6F"/>
    <w:rsid w:val="00005520"/>
    <w:rsid w:val="00006ACF"/>
    <w:rsid w:val="00014A2A"/>
    <w:rsid w:val="000516AE"/>
    <w:rsid w:val="00054FC1"/>
    <w:rsid w:val="00070FEC"/>
    <w:rsid w:val="00082B8F"/>
    <w:rsid w:val="000865EA"/>
    <w:rsid w:val="00091033"/>
    <w:rsid w:val="000B7829"/>
    <w:rsid w:val="000D2051"/>
    <w:rsid w:val="000E49FD"/>
    <w:rsid w:val="00125851"/>
    <w:rsid w:val="00127C37"/>
    <w:rsid w:val="00133E41"/>
    <w:rsid w:val="00160686"/>
    <w:rsid w:val="00166F91"/>
    <w:rsid w:val="001674E0"/>
    <w:rsid w:val="00194058"/>
    <w:rsid w:val="001956C2"/>
    <w:rsid w:val="001D028E"/>
    <w:rsid w:val="001F538D"/>
    <w:rsid w:val="002240B7"/>
    <w:rsid w:val="00233A3B"/>
    <w:rsid w:val="00243DCD"/>
    <w:rsid w:val="002441A7"/>
    <w:rsid w:val="00254D82"/>
    <w:rsid w:val="002664D7"/>
    <w:rsid w:val="00281AF2"/>
    <w:rsid w:val="00297CEF"/>
    <w:rsid w:val="002C14E4"/>
    <w:rsid w:val="002E10C0"/>
    <w:rsid w:val="0032250A"/>
    <w:rsid w:val="0034618B"/>
    <w:rsid w:val="0037271C"/>
    <w:rsid w:val="00384C97"/>
    <w:rsid w:val="00385697"/>
    <w:rsid w:val="00395F2D"/>
    <w:rsid w:val="003B3485"/>
    <w:rsid w:val="003E3924"/>
    <w:rsid w:val="003E565D"/>
    <w:rsid w:val="00455EB6"/>
    <w:rsid w:val="004602AD"/>
    <w:rsid w:val="00482882"/>
    <w:rsid w:val="004A0E79"/>
    <w:rsid w:val="004A1CCA"/>
    <w:rsid w:val="004E2B32"/>
    <w:rsid w:val="004E2D9E"/>
    <w:rsid w:val="004F5797"/>
    <w:rsid w:val="0050640A"/>
    <w:rsid w:val="00511DD0"/>
    <w:rsid w:val="00515239"/>
    <w:rsid w:val="0051670F"/>
    <w:rsid w:val="00521D2C"/>
    <w:rsid w:val="0053009B"/>
    <w:rsid w:val="00530745"/>
    <w:rsid w:val="00530BA9"/>
    <w:rsid w:val="00537A4B"/>
    <w:rsid w:val="00546ECE"/>
    <w:rsid w:val="005747DC"/>
    <w:rsid w:val="0059311E"/>
    <w:rsid w:val="005A053E"/>
    <w:rsid w:val="005C42D3"/>
    <w:rsid w:val="005D5A3A"/>
    <w:rsid w:val="00635545"/>
    <w:rsid w:val="006538FC"/>
    <w:rsid w:val="00676129"/>
    <w:rsid w:val="006929DA"/>
    <w:rsid w:val="006B229F"/>
    <w:rsid w:val="006D1816"/>
    <w:rsid w:val="00701D2E"/>
    <w:rsid w:val="00724499"/>
    <w:rsid w:val="0073085F"/>
    <w:rsid w:val="00731A28"/>
    <w:rsid w:val="00765855"/>
    <w:rsid w:val="0077088D"/>
    <w:rsid w:val="00772ADF"/>
    <w:rsid w:val="00793116"/>
    <w:rsid w:val="007A01A4"/>
    <w:rsid w:val="007C3AE6"/>
    <w:rsid w:val="007D38BD"/>
    <w:rsid w:val="007F3844"/>
    <w:rsid w:val="008251D2"/>
    <w:rsid w:val="0083554C"/>
    <w:rsid w:val="00851D01"/>
    <w:rsid w:val="00861E54"/>
    <w:rsid w:val="00872B97"/>
    <w:rsid w:val="0088331D"/>
    <w:rsid w:val="008A2C1B"/>
    <w:rsid w:val="008C0FE1"/>
    <w:rsid w:val="008C6B6A"/>
    <w:rsid w:val="008E33B6"/>
    <w:rsid w:val="008F7A3B"/>
    <w:rsid w:val="00900BB8"/>
    <w:rsid w:val="00904F49"/>
    <w:rsid w:val="009129BB"/>
    <w:rsid w:val="00924A15"/>
    <w:rsid w:val="009303B5"/>
    <w:rsid w:val="0095306E"/>
    <w:rsid w:val="009557FF"/>
    <w:rsid w:val="00971A23"/>
    <w:rsid w:val="009A7B2A"/>
    <w:rsid w:val="009B33C6"/>
    <w:rsid w:val="009C201A"/>
    <w:rsid w:val="009E0719"/>
    <w:rsid w:val="009E1548"/>
    <w:rsid w:val="009E7F6F"/>
    <w:rsid w:val="009F2BCE"/>
    <w:rsid w:val="00A1406C"/>
    <w:rsid w:val="00A14E07"/>
    <w:rsid w:val="00A310F2"/>
    <w:rsid w:val="00A73511"/>
    <w:rsid w:val="00A83DDB"/>
    <w:rsid w:val="00A91647"/>
    <w:rsid w:val="00AA6994"/>
    <w:rsid w:val="00AB7DE2"/>
    <w:rsid w:val="00AF4CD2"/>
    <w:rsid w:val="00AF533D"/>
    <w:rsid w:val="00B00AE6"/>
    <w:rsid w:val="00B01FDB"/>
    <w:rsid w:val="00B07CD0"/>
    <w:rsid w:val="00B445B1"/>
    <w:rsid w:val="00B95582"/>
    <w:rsid w:val="00BA40EB"/>
    <w:rsid w:val="00BC0682"/>
    <w:rsid w:val="00BC0EE6"/>
    <w:rsid w:val="00BC4A54"/>
    <w:rsid w:val="00BD7DE6"/>
    <w:rsid w:val="00BE655D"/>
    <w:rsid w:val="00C011FD"/>
    <w:rsid w:val="00C06FF5"/>
    <w:rsid w:val="00C2336F"/>
    <w:rsid w:val="00C36114"/>
    <w:rsid w:val="00C45017"/>
    <w:rsid w:val="00C51C3D"/>
    <w:rsid w:val="00C54DFF"/>
    <w:rsid w:val="00CA18EF"/>
    <w:rsid w:val="00CA610E"/>
    <w:rsid w:val="00CB336A"/>
    <w:rsid w:val="00CB4E1A"/>
    <w:rsid w:val="00CD5FBC"/>
    <w:rsid w:val="00CD6D23"/>
    <w:rsid w:val="00CE061E"/>
    <w:rsid w:val="00CE1DA3"/>
    <w:rsid w:val="00CE1F0A"/>
    <w:rsid w:val="00CF2508"/>
    <w:rsid w:val="00CF6B47"/>
    <w:rsid w:val="00CF6DDB"/>
    <w:rsid w:val="00D00F10"/>
    <w:rsid w:val="00D10B4D"/>
    <w:rsid w:val="00D10E90"/>
    <w:rsid w:val="00D116A9"/>
    <w:rsid w:val="00D42E57"/>
    <w:rsid w:val="00D723BD"/>
    <w:rsid w:val="00D81BC2"/>
    <w:rsid w:val="00DC0C99"/>
    <w:rsid w:val="00DD07E4"/>
    <w:rsid w:val="00DE39E4"/>
    <w:rsid w:val="00DF1FD7"/>
    <w:rsid w:val="00E02A72"/>
    <w:rsid w:val="00E349A6"/>
    <w:rsid w:val="00E52698"/>
    <w:rsid w:val="00E60EB6"/>
    <w:rsid w:val="00E70927"/>
    <w:rsid w:val="00E71D8C"/>
    <w:rsid w:val="00ED5161"/>
    <w:rsid w:val="00EF046B"/>
    <w:rsid w:val="00F01265"/>
    <w:rsid w:val="00F06354"/>
    <w:rsid w:val="00F20ED5"/>
    <w:rsid w:val="00F31DFA"/>
    <w:rsid w:val="00F36E59"/>
    <w:rsid w:val="00FA094B"/>
    <w:rsid w:val="00FC61F6"/>
    <w:rsid w:val="00FE0859"/>
    <w:rsid w:val="00FE0D56"/>
    <w:rsid w:val="00FE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C7BB3"/>
  <w15:chartTrackingRefBased/>
  <w15:docId w15:val="{C89BE4FD-7936-4377-BCD7-CDB6F5B1B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30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30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300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300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300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300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300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300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300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300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300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300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300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3009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300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3009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300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300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300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30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300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30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300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3009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3009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3009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300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3009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3009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300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009B"/>
  </w:style>
  <w:style w:type="paragraph" w:styleId="Rodap">
    <w:name w:val="footer"/>
    <w:basedOn w:val="Normal"/>
    <w:link w:val="RodapChar"/>
    <w:uiPriority w:val="99"/>
    <w:unhideWhenUsed/>
    <w:rsid w:val="005300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009B"/>
  </w:style>
  <w:style w:type="table" w:styleId="Tabelacomgrade">
    <w:name w:val="Table Grid"/>
    <w:basedOn w:val="Tabelanormal"/>
    <w:uiPriority w:val="39"/>
    <w:rsid w:val="00F01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297CEF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97CE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60686"/>
    <w:rPr>
      <w:rFonts w:ascii="Times New Roman" w:hAnsi="Times New Roman" w:cs="Times New Roman"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9557FF"/>
    <w:rPr>
      <w:color w:val="96607D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516A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516A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516A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516A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516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7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917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8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83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071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67F15A2-7127-4EB2-B50A-D537562F155F}">
  <we:reference id="wa200010453" version="1.0.0.1" store="pt-BR" storeType="OMEX"/>
  <we:alternateReferences>
    <we:reference id="WA200010453" version="1.0.0.1" store="" storeType="OMEX"/>
  </we:alternateReferences>
  <we:properties>
    <we:property name="claude.fileId" value="&quot;0f1b2b18-aca3-4dec-9805-a640d31323dc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69A7F-7CB5-42AA-9E29-FD0F4AD02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Lucas Germignani</cp:lastModifiedBy>
  <cp:revision>3</cp:revision>
  <cp:lastPrinted>2026-07-03T16:12:00Z</cp:lastPrinted>
  <dcterms:created xsi:type="dcterms:W3CDTF">2026-07-07T11:42:00Z</dcterms:created>
  <dcterms:modified xsi:type="dcterms:W3CDTF">2026-07-07T11:43:00Z</dcterms:modified>
</cp:coreProperties>
</file>